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1C9" w:rsidRPr="006F01C9" w:rsidRDefault="006F01C9" w:rsidP="006F01C9">
      <w:pPr>
        <w:jc w:val="center"/>
        <w:rPr>
          <w:lang w:val="en-US"/>
        </w:rPr>
      </w:pPr>
      <w:bookmarkStart w:id="0" w:name="_GoBack"/>
      <w:bookmarkEnd w:id="0"/>
      <w:r w:rsidRPr="006F01C9">
        <w:rPr>
          <w:noProof/>
        </w:rPr>
        <w:drawing>
          <wp:inline distT="0" distB="0" distL="0" distR="0" wp14:anchorId="4787C16F" wp14:editId="3E14ACDF">
            <wp:extent cx="790575" cy="1000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 cy="1000125"/>
                    </a:xfrm>
                    <a:prstGeom prst="rect">
                      <a:avLst/>
                    </a:prstGeom>
                    <a:noFill/>
                    <a:ln>
                      <a:noFill/>
                    </a:ln>
                  </pic:spPr>
                </pic:pic>
              </a:graphicData>
            </a:graphic>
          </wp:inline>
        </w:drawing>
      </w:r>
    </w:p>
    <w:p w:rsidR="006F01C9" w:rsidRPr="006F01C9" w:rsidRDefault="006F01C9" w:rsidP="006F01C9">
      <w:pPr>
        <w:jc w:val="center"/>
        <w:rPr>
          <w:b/>
          <w:sz w:val="28"/>
          <w:szCs w:val="28"/>
          <w14:shadow w14:blurRad="50800" w14:dist="38100" w14:dir="2700000" w14:sx="100000" w14:sy="100000" w14:kx="0" w14:ky="0" w14:algn="tl">
            <w14:srgbClr w14:val="000000">
              <w14:alpha w14:val="60000"/>
            </w14:srgbClr>
          </w14:shadow>
        </w:rPr>
      </w:pPr>
      <w:r w:rsidRPr="006F01C9">
        <w:rPr>
          <w:b/>
          <w:sz w:val="28"/>
          <w:szCs w:val="28"/>
          <w14:shadow w14:blurRad="50800" w14:dist="38100" w14:dir="2700000" w14:sx="100000" w14:sy="100000" w14:kx="0" w14:ky="0" w14:algn="tl">
            <w14:srgbClr w14:val="000000">
              <w14:alpha w14:val="60000"/>
            </w14:srgbClr>
          </w14:shadow>
        </w:rPr>
        <w:t>АДМИНИСТРАЦИЯ ГОРОДСКОГО ПОСЕЛЕНИЯ РОЩИНСКИЙ МУНИЦИПАЛЬНОГО РАЙОНА ВОЛЖСКИЙ САМАРСКОЙ ОБЛАСТИ</w:t>
      </w:r>
    </w:p>
    <w:p w:rsidR="006F01C9" w:rsidRPr="006F01C9" w:rsidRDefault="006F01C9" w:rsidP="006F01C9">
      <w:pPr>
        <w:jc w:val="center"/>
        <w:rPr>
          <w:sz w:val="32"/>
          <w:szCs w:val="32"/>
        </w:rPr>
      </w:pPr>
    </w:p>
    <w:p w:rsidR="006F01C9" w:rsidRPr="006F01C9" w:rsidRDefault="006F01C9" w:rsidP="006F01C9">
      <w:pPr>
        <w:jc w:val="center"/>
        <w:rPr>
          <w:color w:val="FF0000"/>
          <w:sz w:val="28"/>
          <w:szCs w:val="28"/>
        </w:rPr>
      </w:pPr>
      <w:r w:rsidRPr="006F01C9">
        <w:rPr>
          <w:b/>
          <w:sz w:val="28"/>
          <w:szCs w:val="28"/>
        </w:rPr>
        <w:t>ПОСТАНОВЛЕНИЕ</w:t>
      </w:r>
      <w:r>
        <w:rPr>
          <w:b/>
          <w:sz w:val="28"/>
          <w:szCs w:val="28"/>
        </w:rPr>
        <w:t xml:space="preserve">                   </w:t>
      </w:r>
    </w:p>
    <w:p w:rsidR="008419FE" w:rsidRDefault="008419FE" w:rsidP="006F01C9">
      <w:pPr>
        <w:jc w:val="center"/>
        <w:rPr>
          <w:sz w:val="28"/>
          <w:szCs w:val="28"/>
        </w:rPr>
      </w:pPr>
    </w:p>
    <w:p w:rsidR="006F01C9" w:rsidRPr="006F01C9" w:rsidRDefault="006F01C9" w:rsidP="006F01C9">
      <w:pPr>
        <w:jc w:val="center"/>
        <w:rPr>
          <w:rFonts w:eastAsia="SimSun"/>
          <w:b/>
          <w:bCs/>
          <w:lang w:eastAsia="ar-SA"/>
        </w:rPr>
      </w:pPr>
      <w:r w:rsidRPr="006F01C9">
        <w:rPr>
          <w:sz w:val="28"/>
          <w:szCs w:val="28"/>
        </w:rPr>
        <w:t xml:space="preserve">от </w:t>
      </w:r>
      <w:r w:rsidR="009E7F9C">
        <w:rPr>
          <w:sz w:val="28"/>
          <w:szCs w:val="28"/>
        </w:rPr>
        <w:t>19 января</w:t>
      </w:r>
      <w:r w:rsidRPr="006F01C9">
        <w:rPr>
          <w:sz w:val="28"/>
          <w:szCs w:val="28"/>
        </w:rPr>
        <w:t xml:space="preserve"> 202</w:t>
      </w:r>
      <w:r w:rsidR="009E7F9C">
        <w:rPr>
          <w:sz w:val="28"/>
          <w:szCs w:val="28"/>
        </w:rPr>
        <w:t>4</w:t>
      </w:r>
      <w:r w:rsidRPr="006F01C9">
        <w:rPr>
          <w:sz w:val="28"/>
          <w:szCs w:val="28"/>
        </w:rPr>
        <w:t xml:space="preserve"> года № </w:t>
      </w:r>
      <w:r w:rsidR="002D714C">
        <w:rPr>
          <w:sz w:val="28"/>
          <w:szCs w:val="28"/>
        </w:rPr>
        <w:t>7</w:t>
      </w:r>
    </w:p>
    <w:p w:rsidR="006F01C9" w:rsidRDefault="006F01C9" w:rsidP="006F01C9">
      <w:pPr>
        <w:pStyle w:val="a5"/>
        <w:jc w:val="center"/>
        <w:rPr>
          <w:rFonts w:ascii="Times New Roman" w:eastAsia="MS Mincho" w:hAnsi="Times New Roman"/>
          <w:b/>
          <w:sz w:val="26"/>
          <w:szCs w:val="26"/>
          <w:lang w:eastAsia="ar-SA"/>
        </w:rPr>
      </w:pPr>
    </w:p>
    <w:p w:rsidR="006F01C9" w:rsidRDefault="006F01C9" w:rsidP="006F01C9">
      <w:pPr>
        <w:pStyle w:val="a5"/>
        <w:jc w:val="center"/>
        <w:rPr>
          <w:rFonts w:ascii="Times New Roman" w:eastAsia="MS Mincho" w:hAnsi="Times New Roman"/>
          <w:b/>
          <w:sz w:val="26"/>
          <w:szCs w:val="26"/>
          <w:lang w:eastAsia="ar-SA"/>
        </w:rPr>
      </w:pPr>
    </w:p>
    <w:p w:rsidR="006F01C9" w:rsidRDefault="006F01C9" w:rsidP="006F01C9">
      <w:pPr>
        <w:pStyle w:val="a5"/>
        <w:jc w:val="center"/>
        <w:rPr>
          <w:rFonts w:ascii="Times New Roman" w:eastAsia="MS Mincho" w:hAnsi="Times New Roman"/>
          <w:b/>
          <w:sz w:val="26"/>
          <w:szCs w:val="26"/>
          <w:lang w:eastAsia="ar-SA"/>
        </w:rPr>
      </w:pPr>
    </w:p>
    <w:p w:rsidR="002D714C" w:rsidRPr="002D714C" w:rsidRDefault="006F01C9" w:rsidP="002D714C">
      <w:pPr>
        <w:jc w:val="center"/>
        <w:rPr>
          <w:bCs/>
          <w:kern w:val="2"/>
          <w:sz w:val="28"/>
          <w:szCs w:val="28"/>
          <w:lang w:eastAsia="ar-SA"/>
        </w:rPr>
      </w:pPr>
      <w:r w:rsidRPr="00E8146C">
        <w:rPr>
          <w:rFonts w:eastAsia="MS Mincho"/>
          <w:sz w:val="28"/>
          <w:szCs w:val="28"/>
          <w:lang w:eastAsia="ar-SA"/>
        </w:rPr>
        <w:t>О проведении публичных слушаний по</w:t>
      </w:r>
      <w:r w:rsidRPr="00E8146C">
        <w:rPr>
          <w:sz w:val="28"/>
          <w:szCs w:val="28"/>
          <w:lang w:eastAsia="ar-SA"/>
        </w:rPr>
        <w:t xml:space="preserve"> </w:t>
      </w:r>
      <w:r w:rsidRPr="00E8146C">
        <w:rPr>
          <w:rFonts w:eastAsia="Calibri"/>
          <w:sz w:val="28"/>
          <w:szCs w:val="28"/>
          <w:lang w:eastAsia="en-US"/>
        </w:rPr>
        <w:t xml:space="preserve">проекту решения Собрания представителей городского поселения </w:t>
      </w:r>
      <w:r w:rsidRPr="00E8146C">
        <w:rPr>
          <w:rFonts w:eastAsia="Calibri"/>
          <w:noProof/>
          <w:sz w:val="28"/>
          <w:szCs w:val="28"/>
          <w:lang w:eastAsia="en-US"/>
        </w:rPr>
        <w:t xml:space="preserve">Рощинский </w:t>
      </w:r>
      <w:r w:rsidRPr="00E8146C">
        <w:rPr>
          <w:rFonts w:eastAsia="Calibri"/>
          <w:bCs/>
          <w:sz w:val="28"/>
          <w:szCs w:val="28"/>
          <w:lang w:eastAsia="en-US"/>
        </w:rPr>
        <w:t xml:space="preserve">муниципального района </w:t>
      </w:r>
      <w:r w:rsidRPr="00E8146C">
        <w:rPr>
          <w:rFonts w:eastAsia="Calibri"/>
          <w:bCs/>
          <w:noProof/>
          <w:sz w:val="28"/>
          <w:szCs w:val="28"/>
          <w:lang w:eastAsia="en-US"/>
        </w:rPr>
        <w:t>Волжский</w:t>
      </w:r>
      <w:r w:rsidRPr="00E8146C">
        <w:rPr>
          <w:rFonts w:eastAsia="Calibri"/>
          <w:bCs/>
          <w:sz w:val="28"/>
          <w:szCs w:val="28"/>
          <w:lang w:eastAsia="en-US"/>
        </w:rPr>
        <w:t xml:space="preserve"> </w:t>
      </w:r>
      <w:r w:rsidRPr="00E8146C">
        <w:rPr>
          <w:rFonts w:eastAsia="Calibri"/>
          <w:sz w:val="28"/>
          <w:szCs w:val="28"/>
          <w:lang w:eastAsia="en-US"/>
        </w:rPr>
        <w:t xml:space="preserve">Самарской области </w:t>
      </w:r>
      <w:r w:rsidR="002D714C" w:rsidRPr="002D714C">
        <w:rPr>
          <w:rFonts w:eastAsia="Calibri"/>
          <w:sz w:val="28"/>
          <w:szCs w:val="28"/>
          <w:lang w:eastAsia="en-US"/>
        </w:rPr>
        <w:t>«</w:t>
      </w:r>
      <w:r w:rsidR="002D714C" w:rsidRPr="002D714C">
        <w:rPr>
          <w:bCs/>
          <w:sz w:val="28"/>
          <w:szCs w:val="28"/>
        </w:rPr>
        <w:t xml:space="preserve">О внесении изменений в </w:t>
      </w:r>
      <w:r w:rsidR="002D714C" w:rsidRPr="002D714C">
        <w:rPr>
          <w:bCs/>
          <w:kern w:val="2"/>
          <w:sz w:val="28"/>
          <w:szCs w:val="28"/>
          <w:lang w:eastAsia="ar-SA"/>
        </w:rPr>
        <w:t>Правила благоустройства территории городского поселения Рощинский  муниципального района  Волжский</w:t>
      </w:r>
    </w:p>
    <w:p w:rsidR="002D714C" w:rsidRPr="002D714C" w:rsidRDefault="002D714C" w:rsidP="002D714C">
      <w:pPr>
        <w:jc w:val="center"/>
        <w:rPr>
          <w:bCs/>
          <w:kern w:val="2"/>
          <w:sz w:val="28"/>
          <w:szCs w:val="28"/>
          <w:lang w:eastAsia="ar-SA"/>
        </w:rPr>
      </w:pPr>
      <w:r w:rsidRPr="002D714C">
        <w:rPr>
          <w:bCs/>
          <w:kern w:val="2"/>
          <w:sz w:val="28"/>
          <w:szCs w:val="28"/>
          <w:lang w:eastAsia="ar-SA"/>
        </w:rPr>
        <w:t>Самарской области»</w:t>
      </w:r>
    </w:p>
    <w:p w:rsidR="006F01C9" w:rsidRPr="00E8146C" w:rsidRDefault="006F01C9" w:rsidP="002D714C">
      <w:pPr>
        <w:pStyle w:val="a5"/>
        <w:jc w:val="center"/>
        <w:rPr>
          <w:rFonts w:eastAsia="MS Mincho"/>
          <w:sz w:val="28"/>
          <w:szCs w:val="28"/>
        </w:rPr>
      </w:pPr>
    </w:p>
    <w:p w:rsidR="006F01C9" w:rsidRPr="006F01C9" w:rsidRDefault="006F01C9" w:rsidP="006F01C9">
      <w:pPr>
        <w:keepNext/>
        <w:jc w:val="both"/>
        <w:outlineLvl w:val="0"/>
        <w:rPr>
          <w:noProof/>
          <w:sz w:val="28"/>
          <w:szCs w:val="28"/>
        </w:rPr>
      </w:pPr>
      <w:r w:rsidRPr="006F01C9">
        <w:rPr>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городского поселения Рощинский муниципального района Волжский Самарской области, Порядком </w:t>
      </w:r>
      <w:r w:rsidRPr="006F01C9">
        <w:rPr>
          <w:bCs/>
          <w:kern w:val="32"/>
          <w:sz w:val="28"/>
          <w:szCs w:val="28"/>
        </w:rPr>
        <w:t xml:space="preserve">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w:t>
      </w:r>
      <w:r w:rsidRPr="006F01C9">
        <w:rPr>
          <w:sz w:val="28"/>
          <w:szCs w:val="28"/>
        </w:rPr>
        <w:t>Рощинский</w:t>
      </w:r>
      <w:r w:rsidRPr="006F01C9">
        <w:rPr>
          <w:bCs/>
          <w:kern w:val="32"/>
          <w:sz w:val="28"/>
          <w:szCs w:val="28"/>
        </w:rPr>
        <w:t xml:space="preserve"> муниципального района Волжский Самарской области</w:t>
      </w:r>
      <w:r w:rsidRPr="006F01C9">
        <w:rPr>
          <w:sz w:val="28"/>
          <w:szCs w:val="28"/>
        </w:rPr>
        <w:t xml:space="preserve">, утвержденным решением Собрания представителей </w:t>
      </w:r>
      <w:r w:rsidRPr="006F01C9">
        <w:rPr>
          <w:noProof/>
          <w:sz w:val="28"/>
          <w:szCs w:val="28"/>
        </w:rPr>
        <w:t>городского</w:t>
      </w:r>
      <w:r w:rsidRPr="006F01C9">
        <w:rPr>
          <w:sz w:val="28"/>
          <w:szCs w:val="28"/>
        </w:rPr>
        <w:t xml:space="preserve"> поселения </w:t>
      </w:r>
      <w:r w:rsidRPr="006F01C9">
        <w:rPr>
          <w:noProof/>
          <w:sz w:val="28"/>
          <w:szCs w:val="28"/>
        </w:rPr>
        <w:t>Рощинский</w:t>
      </w:r>
      <w:r w:rsidRPr="006F01C9">
        <w:rPr>
          <w:sz w:val="28"/>
          <w:szCs w:val="28"/>
        </w:rPr>
        <w:t xml:space="preserve"> </w:t>
      </w:r>
      <w:r w:rsidRPr="006F01C9">
        <w:rPr>
          <w:bCs/>
          <w:sz w:val="28"/>
          <w:szCs w:val="28"/>
        </w:rPr>
        <w:t xml:space="preserve">муниципального района </w:t>
      </w:r>
      <w:r w:rsidRPr="006F01C9">
        <w:rPr>
          <w:bCs/>
          <w:noProof/>
          <w:sz w:val="28"/>
          <w:szCs w:val="28"/>
        </w:rPr>
        <w:t>Волжский</w:t>
      </w:r>
      <w:r w:rsidRPr="006F01C9">
        <w:rPr>
          <w:bCs/>
          <w:sz w:val="28"/>
          <w:szCs w:val="28"/>
        </w:rPr>
        <w:t xml:space="preserve"> </w:t>
      </w:r>
      <w:r w:rsidRPr="006F01C9">
        <w:rPr>
          <w:sz w:val="28"/>
          <w:szCs w:val="28"/>
        </w:rPr>
        <w:t xml:space="preserve">Самарской области </w:t>
      </w:r>
      <w:r w:rsidRPr="006F01C9">
        <w:rPr>
          <w:noProof/>
          <w:sz w:val="28"/>
          <w:szCs w:val="28"/>
        </w:rPr>
        <w:t xml:space="preserve">от 25.05.2023№148, администрация городского поселения Рощинский муниципального района Волжский Самарской области </w:t>
      </w:r>
    </w:p>
    <w:p w:rsidR="006F01C9" w:rsidRDefault="006F01C9" w:rsidP="006F01C9">
      <w:pPr>
        <w:pStyle w:val="a5"/>
        <w:jc w:val="both"/>
        <w:rPr>
          <w:rFonts w:ascii="Times New Roman" w:hAnsi="Times New Roman"/>
          <w:noProof/>
          <w:sz w:val="28"/>
          <w:szCs w:val="28"/>
        </w:rPr>
      </w:pPr>
    </w:p>
    <w:p w:rsidR="006F01C9" w:rsidRDefault="006F01C9" w:rsidP="006F01C9">
      <w:pPr>
        <w:pStyle w:val="a5"/>
        <w:jc w:val="both"/>
        <w:rPr>
          <w:rFonts w:ascii="Times New Roman" w:hAnsi="Times New Roman"/>
          <w:noProof/>
          <w:sz w:val="28"/>
          <w:szCs w:val="28"/>
        </w:rPr>
      </w:pPr>
      <w:r>
        <w:rPr>
          <w:rFonts w:ascii="Times New Roman" w:hAnsi="Times New Roman"/>
          <w:noProof/>
          <w:sz w:val="28"/>
          <w:szCs w:val="28"/>
        </w:rPr>
        <w:t>ПОСТАНОВЛЯЕТ:</w:t>
      </w:r>
    </w:p>
    <w:p w:rsidR="006F01C9" w:rsidRDefault="006F01C9" w:rsidP="006F01C9">
      <w:pPr>
        <w:pStyle w:val="a5"/>
        <w:jc w:val="both"/>
        <w:rPr>
          <w:rFonts w:ascii="Times New Roman" w:hAnsi="Times New Roman"/>
          <w:sz w:val="28"/>
          <w:szCs w:val="28"/>
        </w:rPr>
      </w:pPr>
    </w:p>
    <w:p w:rsidR="006F01C9" w:rsidRPr="006F01C9" w:rsidRDefault="006F01C9" w:rsidP="006F01C9">
      <w:pPr>
        <w:pStyle w:val="a5"/>
        <w:ind w:firstLine="708"/>
        <w:jc w:val="both"/>
        <w:rPr>
          <w:rFonts w:ascii="Times New Roman" w:hAnsi="Times New Roman"/>
          <w:bCs/>
          <w:sz w:val="28"/>
          <w:szCs w:val="28"/>
        </w:rPr>
      </w:pPr>
      <w:r w:rsidRPr="00424D13">
        <w:rPr>
          <w:rFonts w:ascii="Times New Roman" w:hAnsi="Times New Roman"/>
          <w:sz w:val="28"/>
          <w:szCs w:val="28"/>
        </w:rPr>
        <w:t xml:space="preserve">1.  В целях обсуждения проекта </w:t>
      </w:r>
      <w:r w:rsidRPr="00073F86">
        <w:rPr>
          <w:rFonts w:ascii="Times New Roman" w:eastAsia="Calibri" w:hAnsi="Times New Roman"/>
          <w:sz w:val="26"/>
          <w:szCs w:val="26"/>
          <w:lang w:eastAsia="en-US"/>
        </w:rPr>
        <w:t xml:space="preserve">решения Собрания представителей городского поселения </w:t>
      </w:r>
      <w:r w:rsidRPr="00073F86">
        <w:rPr>
          <w:rFonts w:ascii="Times New Roman" w:eastAsia="Calibri" w:hAnsi="Times New Roman"/>
          <w:noProof/>
          <w:sz w:val="26"/>
          <w:szCs w:val="26"/>
          <w:lang w:eastAsia="en-US"/>
        </w:rPr>
        <w:t>Рощинский</w:t>
      </w:r>
      <w:r w:rsidRPr="00424D13">
        <w:rPr>
          <w:rFonts w:ascii="Times New Roman" w:eastAsia="Calibri" w:hAnsi="Times New Roman"/>
          <w:noProof/>
          <w:sz w:val="26"/>
          <w:szCs w:val="26"/>
          <w:lang w:eastAsia="en-US"/>
        </w:rPr>
        <w:t xml:space="preserve"> </w:t>
      </w:r>
      <w:r w:rsidRPr="00073F86">
        <w:rPr>
          <w:rFonts w:ascii="Times New Roman" w:eastAsia="Calibri" w:hAnsi="Times New Roman"/>
          <w:bCs/>
          <w:sz w:val="26"/>
          <w:szCs w:val="26"/>
          <w:lang w:eastAsia="en-US"/>
        </w:rPr>
        <w:t xml:space="preserve">муниципального района </w:t>
      </w:r>
      <w:r w:rsidRPr="00073F86">
        <w:rPr>
          <w:rFonts w:ascii="Times New Roman" w:eastAsia="Calibri" w:hAnsi="Times New Roman"/>
          <w:bCs/>
          <w:noProof/>
          <w:sz w:val="26"/>
          <w:szCs w:val="26"/>
          <w:lang w:eastAsia="en-US"/>
        </w:rPr>
        <w:t>Волжский</w:t>
      </w:r>
      <w:r w:rsidRPr="00073F86">
        <w:rPr>
          <w:rFonts w:ascii="Times New Roman" w:eastAsia="Calibri" w:hAnsi="Times New Roman"/>
          <w:bCs/>
          <w:sz w:val="26"/>
          <w:szCs w:val="26"/>
          <w:lang w:eastAsia="en-US"/>
        </w:rPr>
        <w:t xml:space="preserve"> </w:t>
      </w:r>
      <w:r w:rsidRPr="00073F86">
        <w:rPr>
          <w:rFonts w:ascii="Times New Roman" w:eastAsia="Calibri" w:hAnsi="Times New Roman"/>
          <w:sz w:val="26"/>
          <w:szCs w:val="26"/>
          <w:lang w:eastAsia="en-US"/>
        </w:rPr>
        <w:t>Самарской области «Об утверждении Правил благоустройства территории</w:t>
      </w:r>
      <w:r w:rsidRPr="00424D13">
        <w:rPr>
          <w:rFonts w:ascii="Times New Roman" w:eastAsia="Calibri" w:hAnsi="Times New Roman"/>
          <w:sz w:val="26"/>
          <w:szCs w:val="26"/>
          <w:lang w:eastAsia="en-US"/>
        </w:rPr>
        <w:t xml:space="preserve"> </w:t>
      </w:r>
      <w:r w:rsidRPr="00073F86">
        <w:rPr>
          <w:rFonts w:ascii="Times New Roman" w:eastAsia="Calibri" w:hAnsi="Times New Roman"/>
          <w:sz w:val="26"/>
          <w:szCs w:val="26"/>
          <w:lang w:eastAsia="en-US"/>
        </w:rPr>
        <w:t>городского поселения Рощинский муниципального района</w:t>
      </w:r>
      <w:r w:rsidRPr="00424D13">
        <w:rPr>
          <w:rFonts w:ascii="Times New Roman" w:eastAsia="Calibri" w:hAnsi="Times New Roman"/>
          <w:sz w:val="26"/>
          <w:szCs w:val="26"/>
          <w:lang w:eastAsia="en-US"/>
        </w:rPr>
        <w:t xml:space="preserve"> </w:t>
      </w:r>
      <w:r w:rsidRPr="00073F86">
        <w:rPr>
          <w:rFonts w:ascii="Times New Roman" w:eastAsia="Calibri" w:hAnsi="Times New Roman"/>
          <w:sz w:val="26"/>
          <w:szCs w:val="26"/>
          <w:lang w:eastAsia="en-US"/>
        </w:rPr>
        <w:t>Волжский Самарской области</w:t>
      </w:r>
      <w:r w:rsidRPr="00073F86">
        <w:rPr>
          <w:rFonts w:ascii="Times New Roman" w:eastAsia="Calibri" w:hAnsi="Times New Roman"/>
          <w:bCs/>
          <w:sz w:val="26"/>
          <w:szCs w:val="26"/>
          <w:lang w:eastAsia="en-US"/>
        </w:rPr>
        <w:t>»</w:t>
      </w:r>
      <w:r>
        <w:rPr>
          <w:rFonts w:ascii="Times New Roman" w:hAnsi="Times New Roman"/>
          <w:sz w:val="28"/>
          <w:szCs w:val="28"/>
        </w:rPr>
        <w:t xml:space="preserve">, </w:t>
      </w:r>
      <w:r w:rsidRPr="006F01C9">
        <w:rPr>
          <w:rFonts w:ascii="Times New Roman" w:hAnsi="Times New Roman"/>
          <w:sz w:val="28"/>
          <w:szCs w:val="28"/>
        </w:rPr>
        <w:lastRenderedPageBreak/>
        <w:t xml:space="preserve">(согласно приложению к настоящему постановлению), (далее – проект), провести на территории </w:t>
      </w:r>
      <w:r w:rsidRPr="006F01C9">
        <w:rPr>
          <w:rFonts w:ascii="Times New Roman" w:hAnsi="Times New Roman"/>
          <w:noProof/>
          <w:sz w:val="28"/>
          <w:szCs w:val="28"/>
        </w:rPr>
        <w:t>городского</w:t>
      </w:r>
      <w:r w:rsidRPr="006F01C9">
        <w:rPr>
          <w:rFonts w:ascii="Times New Roman" w:hAnsi="Times New Roman"/>
          <w:sz w:val="28"/>
          <w:szCs w:val="28"/>
        </w:rPr>
        <w:t xml:space="preserve"> поселения </w:t>
      </w:r>
      <w:r w:rsidRPr="006F01C9">
        <w:rPr>
          <w:rFonts w:ascii="Times New Roman" w:hAnsi="Times New Roman"/>
          <w:noProof/>
          <w:sz w:val="28"/>
          <w:szCs w:val="28"/>
        </w:rPr>
        <w:t>Рощинский</w:t>
      </w:r>
      <w:r w:rsidRPr="006F01C9">
        <w:rPr>
          <w:rFonts w:ascii="Times New Roman" w:hAnsi="Times New Roman"/>
          <w:sz w:val="28"/>
          <w:szCs w:val="28"/>
        </w:rPr>
        <w:t xml:space="preserve"> </w:t>
      </w:r>
      <w:r w:rsidRPr="006F01C9">
        <w:rPr>
          <w:rFonts w:ascii="Times New Roman" w:hAnsi="Times New Roman"/>
          <w:bCs/>
          <w:sz w:val="28"/>
          <w:szCs w:val="28"/>
        </w:rPr>
        <w:t xml:space="preserve">муниципального района </w:t>
      </w:r>
      <w:r w:rsidRPr="006F01C9">
        <w:rPr>
          <w:rFonts w:ascii="Times New Roman" w:hAnsi="Times New Roman"/>
          <w:bCs/>
          <w:noProof/>
          <w:sz w:val="28"/>
          <w:szCs w:val="28"/>
        </w:rPr>
        <w:t>Волжский</w:t>
      </w:r>
      <w:r w:rsidRPr="006F01C9">
        <w:rPr>
          <w:rFonts w:ascii="Times New Roman" w:hAnsi="Times New Roman"/>
          <w:bCs/>
          <w:sz w:val="28"/>
          <w:szCs w:val="28"/>
        </w:rPr>
        <w:t xml:space="preserve"> </w:t>
      </w:r>
      <w:r w:rsidRPr="006F01C9">
        <w:rPr>
          <w:rFonts w:ascii="Times New Roman" w:hAnsi="Times New Roman"/>
          <w:sz w:val="28"/>
          <w:szCs w:val="28"/>
        </w:rPr>
        <w:t xml:space="preserve">Самарской области публичные слушания в соответствии с Порядком </w:t>
      </w:r>
      <w:r w:rsidRPr="006F01C9">
        <w:rPr>
          <w:rFonts w:ascii="Times New Roman" w:hAnsi="Times New Roman"/>
          <w:bCs/>
          <w:kern w:val="32"/>
          <w:sz w:val="28"/>
          <w:szCs w:val="28"/>
        </w:rPr>
        <w:t xml:space="preserve">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w:t>
      </w:r>
      <w:r w:rsidRPr="006F01C9">
        <w:rPr>
          <w:rFonts w:ascii="Times New Roman" w:hAnsi="Times New Roman"/>
          <w:sz w:val="28"/>
          <w:szCs w:val="28"/>
        </w:rPr>
        <w:t>Рощинский</w:t>
      </w:r>
      <w:r w:rsidRPr="006F01C9">
        <w:rPr>
          <w:rFonts w:ascii="Times New Roman" w:hAnsi="Times New Roman"/>
          <w:bCs/>
          <w:kern w:val="32"/>
          <w:sz w:val="28"/>
          <w:szCs w:val="28"/>
        </w:rPr>
        <w:t xml:space="preserve"> муниципального района Волжский Самарской области</w:t>
      </w:r>
      <w:r w:rsidRPr="006F01C9">
        <w:rPr>
          <w:rFonts w:ascii="Times New Roman" w:hAnsi="Times New Roman"/>
          <w:sz w:val="28"/>
          <w:szCs w:val="28"/>
        </w:rPr>
        <w:t xml:space="preserve">, утвержденным решением Собрания представителей </w:t>
      </w:r>
      <w:r w:rsidRPr="006F01C9">
        <w:rPr>
          <w:rFonts w:ascii="Times New Roman" w:hAnsi="Times New Roman"/>
          <w:noProof/>
          <w:sz w:val="28"/>
          <w:szCs w:val="28"/>
        </w:rPr>
        <w:t>городского</w:t>
      </w:r>
      <w:r w:rsidRPr="006F01C9">
        <w:rPr>
          <w:rFonts w:ascii="Times New Roman" w:hAnsi="Times New Roman"/>
          <w:sz w:val="28"/>
          <w:szCs w:val="28"/>
        </w:rPr>
        <w:t xml:space="preserve"> поселения </w:t>
      </w:r>
      <w:r w:rsidRPr="006F01C9">
        <w:rPr>
          <w:rFonts w:ascii="Times New Roman" w:hAnsi="Times New Roman"/>
          <w:noProof/>
          <w:sz w:val="28"/>
          <w:szCs w:val="28"/>
        </w:rPr>
        <w:t>Рощинский</w:t>
      </w:r>
      <w:r w:rsidRPr="006F01C9">
        <w:rPr>
          <w:rFonts w:ascii="Times New Roman" w:hAnsi="Times New Roman"/>
          <w:sz w:val="28"/>
          <w:szCs w:val="28"/>
        </w:rPr>
        <w:t xml:space="preserve"> </w:t>
      </w:r>
      <w:r w:rsidRPr="006F01C9">
        <w:rPr>
          <w:rFonts w:ascii="Times New Roman" w:hAnsi="Times New Roman"/>
          <w:bCs/>
          <w:sz w:val="28"/>
          <w:szCs w:val="28"/>
        </w:rPr>
        <w:t xml:space="preserve">муниципального района </w:t>
      </w:r>
      <w:r w:rsidRPr="006F01C9">
        <w:rPr>
          <w:rFonts w:ascii="Times New Roman" w:hAnsi="Times New Roman"/>
          <w:bCs/>
          <w:noProof/>
          <w:sz w:val="28"/>
          <w:szCs w:val="28"/>
        </w:rPr>
        <w:t>Волжский</w:t>
      </w:r>
      <w:r w:rsidRPr="006F01C9">
        <w:rPr>
          <w:rFonts w:ascii="Times New Roman" w:hAnsi="Times New Roman"/>
          <w:bCs/>
          <w:sz w:val="28"/>
          <w:szCs w:val="28"/>
        </w:rPr>
        <w:t xml:space="preserve"> </w:t>
      </w:r>
      <w:r w:rsidRPr="006F01C9">
        <w:rPr>
          <w:rFonts w:ascii="Times New Roman" w:hAnsi="Times New Roman"/>
          <w:sz w:val="28"/>
          <w:szCs w:val="28"/>
        </w:rPr>
        <w:t xml:space="preserve">Самарской области </w:t>
      </w:r>
      <w:r w:rsidRPr="006F01C9">
        <w:rPr>
          <w:rFonts w:ascii="Times New Roman" w:hAnsi="Times New Roman"/>
          <w:noProof/>
          <w:sz w:val="28"/>
          <w:szCs w:val="28"/>
        </w:rPr>
        <w:t>от 25.05.2023№148</w:t>
      </w:r>
      <w:r w:rsidRPr="006F01C9">
        <w:rPr>
          <w:rFonts w:ascii="Times New Roman" w:hAnsi="Times New Roman"/>
          <w:sz w:val="28"/>
          <w:szCs w:val="28"/>
        </w:rPr>
        <w:t xml:space="preserve">. </w:t>
      </w:r>
    </w:p>
    <w:p w:rsidR="006F01C9" w:rsidRDefault="006F01C9" w:rsidP="006F01C9">
      <w:pPr>
        <w:widowControl w:val="0"/>
        <w:tabs>
          <w:tab w:val="left" w:pos="1200"/>
        </w:tabs>
        <w:autoSpaceDE w:val="0"/>
        <w:autoSpaceDN w:val="0"/>
        <w:adjustRightInd w:val="0"/>
        <w:ind w:firstLine="709"/>
        <w:jc w:val="both"/>
        <w:rPr>
          <w:sz w:val="28"/>
          <w:szCs w:val="28"/>
        </w:rPr>
      </w:pPr>
      <w:r>
        <w:rPr>
          <w:sz w:val="28"/>
          <w:szCs w:val="28"/>
        </w:rPr>
        <w:t>2.  Срок проведения публичных слушаний составляет 3</w:t>
      </w:r>
      <w:r w:rsidR="0002564F">
        <w:rPr>
          <w:sz w:val="28"/>
          <w:szCs w:val="28"/>
        </w:rPr>
        <w:t>5</w:t>
      </w:r>
      <w:r>
        <w:rPr>
          <w:noProof/>
          <w:sz w:val="28"/>
          <w:szCs w:val="28"/>
        </w:rPr>
        <w:t xml:space="preserve"> (тридцать</w:t>
      </w:r>
      <w:r w:rsidR="0002564F">
        <w:rPr>
          <w:noProof/>
          <w:sz w:val="28"/>
          <w:szCs w:val="28"/>
        </w:rPr>
        <w:t xml:space="preserve"> пять</w:t>
      </w:r>
      <w:r>
        <w:rPr>
          <w:noProof/>
          <w:sz w:val="28"/>
          <w:szCs w:val="28"/>
        </w:rPr>
        <w:t>) календарных дней</w:t>
      </w:r>
      <w:r>
        <w:rPr>
          <w:sz w:val="28"/>
          <w:szCs w:val="28"/>
        </w:rPr>
        <w:t xml:space="preserve"> </w:t>
      </w:r>
      <w:r w:rsidRPr="00777962">
        <w:rPr>
          <w:sz w:val="28"/>
          <w:szCs w:val="28"/>
        </w:rPr>
        <w:t xml:space="preserve">с </w:t>
      </w:r>
      <w:r w:rsidR="002D714C">
        <w:rPr>
          <w:sz w:val="28"/>
          <w:szCs w:val="28"/>
        </w:rPr>
        <w:t>20</w:t>
      </w:r>
      <w:r w:rsidR="0002564F">
        <w:rPr>
          <w:sz w:val="28"/>
          <w:szCs w:val="28"/>
        </w:rPr>
        <w:t xml:space="preserve"> января</w:t>
      </w:r>
      <w:r w:rsidRPr="00777962">
        <w:rPr>
          <w:sz w:val="28"/>
          <w:szCs w:val="28"/>
        </w:rPr>
        <w:t xml:space="preserve"> </w:t>
      </w:r>
      <w:r w:rsidR="0002564F">
        <w:rPr>
          <w:noProof/>
          <w:sz w:val="28"/>
          <w:szCs w:val="28"/>
        </w:rPr>
        <w:t>2024</w:t>
      </w:r>
      <w:r w:rsidRPr="00777962">
        <w:rPr>
          <w:noProof/>
          <w:sz w:val="28"/>
          <w:szCs w:val="28"/>
        </w:rPr>
        <w:t xml:space="preserve"> года по </w:t>
      </w:r>
      <w:r w:rsidR="002D714C">
        <w:rPr>
          <w:noProof/>
          <w:sz w:val="28"/>
          <w:szCs w:val="28"/>
        </w:rPr>
        <w:t>23</w:t>
      </w:r>
      <w:r w:rsidR="0002564F">
        <w:rPr>
          <w:noProof/>
          <w:sz w:val="28"/>
          <w:szCs w:val="28"/>
        </w:rPr>
        <w:t xml:space="preserve"> февраля</w:t>
      </w:r>
      <w:r w:rsidRPr="00777962">
        <w:rPr>
          <w:noProof/>
          <w:sz w:val="28"/>
          <w:szCs w:val="28"/>
        </w:rPr>
        <w:t xml:space="preserve"> 202</w:t>
      </w:r>
      <w:r w:rsidR="0002564F">
        <w:rPr>
          <w:noProof/>
          <w:sz w:val="28"/>
          <w:szCs w:val="28"/>
        </w:rPr>
        <w:t>4</w:t>
      </w:r>
      <w:r w:rsidRPr="00777962">
        <w:rPr>
          <w:noProof/>
          <w:sz w:val="28"/>
          <w:szCs w:val="28"/>
        </w:rPr>
        <w:t xml:space="preserve"> года</w:t>
      </w:r>
      <w:r>
        <w:rPr>
          <w:sz w:val="28"/>
          <w:szCs w:val="28"/>
        </w:rPr>
        <w:t>.</w:t>
      </w:r>
    </w:p>
    <w:p w:rsidR="006F01C9" w:rsidRDefault="006F01C9" w:rsidP="006F01C9">
      <w:pPr>
        <w:widowControl w:val="0"/>
        <w:tabs>
          <w:tab w:val="left" w:pos="1200"/>
        </w:tabs>
        <w:autoSpaceDE w:val="0"/>
        <w:autoSpaceDN w:val="0"/>
        <w:adjustRightInd w:val="0"/>
        <w:ind w:firstLine="709"/>
        <w:jc w:val="both"/>
        <w:rPr>
          <w:bCs/>
          <w:sz w:val="28"/>
          <w:szCs w:val="28"/>
        </w:rPr>
      </w:pPr>
      <w:r>
        <w:rPr>
          <w:sz w:val="28"/>
          <w:szCs w:val="28"/>
        </w:rPr>
        <w:t xml:space="preserve">3.  Обсуждение проекта, а также учет представленных жителями поселения и иными заинтересованными лицами замечаний и предложений осуществляется в соответствии с </w:t>
      </w:r>
      <w:r w:rsidR="0002564F" w:rsidRPr="006F01C9">
        <w:rPr>
          <w:sz w:val="28"/>
          <w:szCs w:val="28"/>
        </w:rPr>
        <w:t xml:space="preserve">Порядком </w:t>
      </w:r>
      <w:r w:rsidR="0002564F" w:rsidRPr="006F01C9">
        <w:rPr>
          <w:bCs/>
          <w:kern w:val="32"/>
          <w:sz w:val="28"/>
          <w:szCs w:val="28"/>
        </w:rPr>
        <w:t xml:space="preserve">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w:t>
      </w:r>
      <w:r w:rsidR="0002564F" w:rsidRPr="006F01C9">
        <w:rPr>
          <w:sz w:val="28"/>
          <w:szCs w:val="28"/>
        </w:rPr>
        <w:t>Рощинский</w:t>
      </w:r>
      <w:r w:rsidR="0002564F" w:rsidRPr="006F01C9">
        <w:rPr>
          <w:bCs/>
          <w:kern w:val="32"/>
          <w:sz w:val="28"/>
          <w:szCs w:val="28"/>
        </w:rPr>
        <w:t xml:space="preserve"> муниципального района Волжский Самарской области</w:t>
      </w:r>
      <w:r w:rsidR="0002564F" w:rsidRPr="006F01C9">
        <w:rPr>
          <w:sz w:val="28"/>
          <w:szCs w:val="28"/>
        </w:rPr>
        <w:t xml:space="preserve">, утвержденным решением Собрания представителей </w:t>
      </w:r>
      <w:r w:rsidR="0002564F" w:rsidRPr="006F01C9">
        <w:rPr>
          <w:noProof/>
          <w:sz w:val="28"/>
          <w:szCs w:val="28"/>
        </w:rPr>
        <w:t>городского</w:t>
      </w:r>
      <w:r w:rsidR="0002564F" w:rsidRPr="006F01C9">
        <w:rPr>
          <w:sz w:val="28"/>
          <w:szCs w:val="28"/>
        </w:rPr>
        <w:t xml:space="preserve"> поселения </w:t>
      </w:r>
      <w:r w:rsidR="0002564F" w:rsidRPr="006F01C9">
        <w:rPr>
          <w:noProof/>
          <w:sz w:val="28"/>
          <w:szCs w:val="28"/>
        </w:rPr>
        <w:t>Рощинский</w:t>
      </w:r>
      <w:r w:rsidR="0002564F" w:rsidRPr="006F01C9">
        <w:rPr>
          <w:sz w:val="28"/>
          <w:szCs w:val="28"/>
        </w:rPr>
        <w:t xml:space="preserve"> </w:t>
      </w:r>
      <w:r w:rsidR="0002564F" w:rsidRPr="006F01C9">
        <w:rPr>
          <w:bCs/>
          <w:sz w:val="28"/>
          <w:szCs w:val="28"/>
        </w:rPr>
        <w:t xml:space="preserve">муниципального района </w:t>
      </w:r>
      <w:r w:rsidR="0002564F" w:rsidRPr="006F01C9">
        <w:rPr>
          <w:bCs/>
          <w:noProof/>
          <w:sz w:val="28"/>
          <w:szCs w:val="28"/>
        </w:rPr>
        <w:t>Волжский</w:t>
      </w:r>
      <w:r w:rsidR="0002564F" w:rsidRPr="006F01C9">
        <w:rPr>
          <w:bCs/>
          <w:sz w:val="28"/>
          <w:szCs w:val="28"/>
        </w:rPr>
        <w:t xml:space="preserve"> </w:t>
      </w:r>
      <w:r w:rsidR="0002564F" w:rsidRPr="006F01C9">
        <w:rPr>
          <w:sz w:val="28"/>
          <w:szCs w:val="28"/>
        </w:rPr>
        <w:t xml:space="preserve">Самарской области </w:t>
      </w:r>
      <w:r w:rsidR="0002564F" w:rsidRPr="006F01C9">
        <w:rPr>
          <w:noProof/>
          <w:sz w:val="28"/>
          <w:szCs w:val="28"/>
        </w:rPr>
        <w:t>от 25.05.2023</w:t>
      </w:r>
      <w:r w:rsidR="00E8146C">
        <w:rPr>
          <w:noProof/>
          <w:sz w:val="28"/>
          <w:szCs w:val="28"/>
        </w:rPr>
        <w:t xml:space="preserve"> </w:t>
      </w:r>
      <w:r w:rsidR="0002564F" w:rsidRPr="006F01C9">
        <w:rPr>
          <w:noProof/>
          <w:sz w:val="28"/>
          <w:szCs w:val="28"/>
        </w:rPr>
        <w:t>№</w:t>
      </w:r>
      <w:r w:rsidR="00E8146C">
        <w:rPr>
          <w:noProof/>
          <w:sz w:val="28"/>
          <w:szCs w:val="28"/>
        </w:rPr>
        <w:t xml:space="preserve"> </w:t>
      </w:r>
      <w:r w:rsidR="0002564F" w:rsidRPr="006F01C9">
        <w:rPr>
          <w:noProof/>
          <w:sz w:val="28"/>
          <w:szCs w:val="28"/>
        </w:rPr>
        <w:t>148</w:t>
      </w:r>
      <w:r>
        <w:rPr>
          <w:sz w:val="28"/>
          <w:szCs w:val="28"/>
        </w:rPr>
        <w:t>.</w:t>
      </w:r>
    </w:p>
    <w:p w:rsidR="006F01C9" w:rsidRDefault="006F01C9" w:rsidP="006F01C9">
      <w:pPr>
        <w:widowControl w:val="0"/>
        <w:tabs>
          <w:tab w:val="left" w:pos="1200"/>
        </w:tabs>
        <w:autoSpaceDE w:val="0"/>
        <w:autoSpaceDN w:val="0"/>
        <w:adjustRightInd w:val="0"/>
        <w:ind w:firstLine="709"/>
        <w:jc w:val="both"/>
        <w:rPr>
          <w:sz w:val="28"/>
          <w:szCs w:val="28"/>
        </w:rPr>
      </w:pPr>
      <w:r>
        <w:rPr>
          <w:sz w:val="28"/>
          <w:szCs w:val="28"/>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w:t>
      </w:r>
      <w:r>
        <w:rPr>
          <w:noProof/>
          <w:sz w:val="28"/>
          <w:szCs w:val="28"/>
        </w:rPr>
        <w:t>городского</w:t>
      </w:r>
      <w:r>
        <w:rPr>
          <w:sz w:val="28"/>
          <w:szCs w:val="28"/>
        </w:rPr>
        <w:t xml:space="preserve"> поселения </w:t>
      </w:r>
      <w:r>
        <w:rPr>
          <w:noProof/>
          <w:sz w:val="28"/>
          <w:szCs w:val="28"/>
        </w:rPr>
        <w:t>Рощинский</w:t>
      </w:r>
      <w:r>
        <w:rPr>
          <w:sz w:val="28"/>
          <w:szCs w:val="28"/>
        </w:rPr>
        <w:t xml:space="preserve"> </w:t>
      </w:r>
      <w:r>
        <w:rPr>
          <w:bCs/>
          <w:sz w:val="28"/>
          <w:szCs w:val="28"/>
        </w:rPr>
        <w:t xml:space="preserve">муниципального района </w:t>
      </w:r>
      <w:r>
        <w:rPr>
          <w:bCs/>
          <w:noProof/>
          <w:sz w:val="28"/>
          <w:szCs w:val="28"/>
        </w:rPr>
        <w:t>Волжский</w:t>
      </w:r>
      <w:r>
        <w:rPr>
          <w:sz w:val="28"/>
          <w:szCs w:val="28"/>
        </w:rPr>
        <w:t xml:space="preserve"> Самарской области.</w:t>
      </w:r>
    </w:p>
    <w:p w:rsidR="006F01C9" w:rsidRDefault="006F01C9" w:rsidP="006F01C9">
      <w:pPr>
        <w:widowControl w:val="0"/>
        <w:tabs>
          <w:tab w:val="left" w:pos="1200"/>
        </w:tabs>
        <w:autoSpaceDE w:val="0"/>
        <w:autoSpaceDN w:val="0"/>
        <w:adjustRightInd w:val="0"/>
        <w:ind w:firstLine="709"/>
        <w:jc w:val="both"/>
        <w:rPr>
          <w:bCs/>
          <w:sz w:val="28"/>
          <w:szCs w:val="28"/>
        </w:rPr>
      </w:pPr>
      <w:r>
        <w:rPr>
          <w:sz w:val="28"/>
          <w:szCs w:val="28"/>
        </w:rPr>
        <w:t>5.  Место проведения публичных слушаний (место ведения протокола публичных слушаний) –</w:t>
      </w:r>
      <w:r>
        <w:rPr>
          <w:noProof/>
          <w:color w:val="000000"/>
          <w:sz w:val="28"/>
          <w:szCs w:val="28"/>
        </w:rPr>
        <w:t xml:space="preserve"> 443539, Самарская область, поселок городского типа Рощинский, здание администрации городского поселения Рощинский, актовый зал.</w:t>
      </w:r>
    </w:p>
    <w:p w:rsidR="006F01C9" w:rsidRDefault="006F01C9" w:rsidP="006F01C9">
      <w:pPr>
        <w:widowControl w:val="0"/>
        <w:autoSpaceDE w:val="0"/>
        <w:autoSpaceDN w:val="0"/>
        <w:adjustRightInd w:val="0"/>
        <w:jc w:val="both"/>
        <w:rPr>
          <w:sz w:val="28"/>
          <w:szCs w:val="28"/>
        </w:rPr>
      </w:pPr>
      <w:r>
        <w:rPr>
          <w:sz w:val="28"/>
          <w:szCs w:val="28"/>
        </w:rPr>
        <w:tab/>
        <w:t xml:space="preserve">6.  Мероприятие по информированию жителей поселения по вопросу  обсуждения проекта состоится </w:t>
      </w:r>
      <w:r w:rsidR="002D714C" w:rsidRPr="002D714C">
        <w:rPr>
          <w:noProof/>
          <w:sz w:val="28"/>
          <w:szCs w:val="28"/>
        </w:rPr>
        <w:t>07 февраля</w:t>
      </w:r>
      <w:r w:rsidRPr="002D714C">
        <w:rPr>
          <w:noProof/>
          <w:sz w:val="28"/>
          <w:szCs w:val="28"/>
        </w:rPr>
        <w:t xml:space="preserve"> 202</w:t>
      </w:r>
      <w:r w:rsidR="0002564F" w:rsidRPr="002D714C">
        <w:rPr>
          <w:noProof/>
          <w:sz w:val="28"/>
          <w:szCs w:val="28"/>
        </w:rPr>
        <w:t>4</w:t>
      </w:r>
      <w:r w:rsidRPr="002D714C">
        <w:rPr>
          <w:sz w:val="28"/>
          <w:szCs w:val="28"/>
        </w:rPr>
        <w:t xml:space="preserve"> года </w:t>
      </w:r>
      <w:r>
        <w:rPr>
          <w:sz w:val="28"/>
          <w:szCs w:val="28"/>
        </w:rPr>
        <w:t xml:space="preserve">в </w:t>
      </w:r>
      <w:r w:rsidR="0002564F">
        <w:rPr>
          <w:sz w:val="28"/>
          <w:szCs w:val="28"/>
        </w:rPr>
        <w:t>16</w:t>
      </w:r>
      <w:r>
        <w:rPr>
          <w:sz w:val="28"/>
          <w:szCs w:val="28"/>
        </w:rPr>
        <w:t>.00 часов по адресу:</w:t>
      </w:r>
      <w:r>
        <w:rPr>
          <w:noProof/>
          <w:color w:val="000000"/>
          <w:sz w:val="28"/>
          <w:szCs w:val="28"/>
        </w:rPr>
        <w:t xml:space="preserve"> 443539, Самарская область, поселок городского типа Рощинский,здание администрации, актовый зал.</w:t>
      </w:r>
    </w:p>
    <w:p w:rsidR="006F01C9" w:rsidRDefault="006F01C9" w:rsidP="006F01C9">
      <w:pPr>
        <w:widowControl w:val="0"/>
        <w:tabs>
          <w:tab w:val="left" w:pos="1200"/>
        </w:tabs>
        <w:autoSpaceDE w:val="0"/>
        <w:autoSpaceDN w:val="0"/>
        <w:adjustRightInd w:val="0"/>
        <w:ind w:firstLine="709"/>
        <w:jc w:val="both"/>
        <w:rPr>
          <w:noProof/>
          <w:sz w:val="28"/>
          <w:szCs w:val="28"/>
        </w:rPr>
      </w:pPr>
      <w:r>
        <w:rPr>
          <w:sz w:val="28"/>
          <w:szCs w:val="28"/>
        </w:rPr>
        <w:t xml:space="preserve">7.  Назначить лицом, ответственным за ведение протокола публичных слушаний и протокола мероприятия по информированию жителей </w:t>
      </w:r>
      <w:r>
        <w:rPr>
          <w:noProof/>
          <w:sz w:val="28"/>
          <w:szCs w:val="28"/>
        </w:rPr>
        <w:t>городского</w:t>
      </w:r>
      <w:r>
        <w:rPr>
          <w:sz w:val="28"/>
          <w:szCs w:val="28"/>
        </w:rPr>
        <w:t xml:space="preserve"> поселения </w:t>
      </w:r>
      <w:r>
        <w:rPr>
          <w:noProof/>
          <w:sz w:val="28"/>
          <w:szCs w:val="28"/>
        </w:rPr>
        <w:t>Рощинский</w:t>
      </w:r>
      <w:r>
        <w:rPr>
          <w:sz w:val="28"/>
          <w:szCs w:val="28"/>
        </w:rPr>
        <w:t xml:space="preserve"> </w:t>
      </w:r>
      <w:r>
        <w:rPr>
          <w:bCs/>
          <w:sz w:val="28"/>
          <w:szCs w:val="28"/>
        </w:rPr>
        <w:t xml:space="preserve">муниципального района </w:t>
      </w:r>
      <w:r>
        <w:rPr>
          <w:bCs/>
          <w:noProof/>
          <w:sz w:val="28"/>
          <w:szCs w:val="28"/>
        </w:rPr>
        <w:t>Волжский</w:t>
      </w:r>
      <w:r>
        <w:rPr>
          <w:bCs/>
          <w:sz w:val="28"/>
          <w:szCs w:val="28"/>
        </w:rPr>
        <w:t xml:space="preserve"> </w:t>
      </w:r>
      <w:r>
        <w:rPr>
          <w:sz w:val="28"/>
          <w:szCs w:val="28"/>
        </w:rPr>
        <w:t>по вопросу публичных слушаний,</w:t>
      </w:r>
      <w:r>
        <w:rPr>
          <w:noProof/>
          <w:sz w:val="28"/>
          <w:szCs w:val="28"/>
        </w:rPr>
        <w:t xml:space="preserve"> заместителя главы</w:t>
      </w:r>
      <w:r>
        <w:rPr>
          <w:sz w:val="28"/>
          <w:szCs w:val="28"/>
        </w:rPr>
        <w:t xml:space="preserve"> администрации городского поселения Рощинский</w:t>
      </w:r>
      <w:r>
        <w:rPr>
          <w:szCs w:val="28"/>
        </w:rPr>
        <w:t>.</w:t>
      </w:r>
    </w:p>
    <w:p w:rsidR="006F01C9" w:rsidRDefault="006F01C9" w:rsidP="006F01C9">
      <w:pPr>
        <w:tabs>
          <w:tab w:val="left" w:pos="1200"/>
        </w:tabs>
        <w:ind w:firstLine="709"/>
        <w:jc w:val="both"/>
        <w:rPr>
          <w:sz w:val="28"/>
          <w:szCs w:val="28"/>
        </w:rPr>
      </w:pPr>
      <w:r>
        <w:rPr>
          <w:sz w:val="28"/>
          <w:szCs w:val="28"/>
        </w:rPr>
        <w:t>8.  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w:t>
      </w:r>
      <w:r>
        <w:rPr>
          <w:noProof/>
          <w:color w:val="000000"/>
          <w:sz w:val="28"/>
          <w:szCs w:val="28"/>
        </w:rPr>
        <w:t xml:space="preserve"> 443539, Самарская область, поселок городского типа Рощинский, здание администрации городского поселения Рощинский, кабинет № 10</w:t>
      </w:r>
      <w:r>
        <w:rPr>
          <w:sz w:val="28"/>
          <w:szCs w:val="28"/>
        </w:rPr>
        <w:t>, в рабочие дни понедельник - четверг с 8 00 часов до 17 00 часов, пятница с 8 00 часов до 16 00 часов (Перерыв 12</w:t>
      </w:r>
      <w:r>
        <w:rPr>
          <w:sz w:val="28"/>
          <w:szCs w:val="28"/>
          <w:vertAlign w:val="superscript"/>
        </w:rPr>
        <w:t>00</w:t>
      </w:r>
      <w:r>
        <w:rPr>
          <w:sz w:val="28"/>
          <w:szCs w:val="28"/>
        </w:rPr>
        <w:t>-12</w:t>
      </w:r>
      <w:r>
        <w:rPr>
          <w:sz w:val="28"/>
          <w:szCs w:val="28"/>
          <w:vertAlign w:val="superscript"/>
        </w:rPr>
        <w:t>48</w:t>
      </w:r>
      <w:r>
        <w:rPr>
          <w:sz w:val="28"/>
          <w:szCs w:val="28"/>
        </w:rPr>
        <w:t>). Письменные замечания и предложения подлежат приобщению к протоколу публичных слушаний.</w:t>
      </w:r>
    </w:p>
    <w:p w:rsidR="006F01C9" w:rsidRDefault="006F01C9" w:rsidP="006F01C9">
      <w:pPr>
        <w:widowControl w:val="0"/>
        <w:tabs>
          <w:tab w:val="left" w:pos="-142"/>
        </w:tabs>
        <w:autoSpaceDE w:val="0"/>
        <w:autoSpaceDN w:val="0"/>
        <w:adjustRightInd w:val="0"/>
        <w:ind w:firstLine="709"/>
        <w:jc w:val="both"/>
        <w:rPr>
          <w:sz w:val="28"/>
          <w:szCs w:val="28"/>
        </w:rPr>
      </w:pPr>
      <w:r>
        <w:rPr>
          <w:sz w:val="28"/>
          <w:szCs w:val="28"/>
        </w:rPr>
        <w:lastRenderedPageBreak/>
        <w:t xml:space="preserve">9.  Прием замечаний и предложений по вопросу публичных слушаний оканчивается </w:t>
      </w:r>
      <w:r w:rsidR="002D714C">
        <w:rPr>
          <w:sz w:val="28"/>
          <w:szCs w:val="28"/>
        </w:rPr>
        <w:t>16</w:t>
      </w:r>
      <w:r w:rsidR="00E8146C">
        <w:rPr>
          <w:sz w:val="28"/>
          <w:szCs w:val="28"/>
        </w:rPr>
        <w:t xml:space="preserve"> февраля</w:t>
      </w:r>
      <w:r>
        <w:rPr>
          <w:noProof/>
          <w:sz w:val="28"/>
          <w:szCs w:val="28"/>
        </w:rPr>
        <w:t xml:space="preserve"> 202</w:t>
      </w:r>
      <w:r w:rsidR="00E8146C">
        <w:rPr>
          <w:noProof/>
          <w:sz w:val="28"/>
          <w:szCs w:val="28"/>
        </w:rPr>
        <w:t>4</w:t>
      </w:r>
      <w:r>
        <w:rPr>
          <w:sz w:val="28"/>
          <w:szCs w:val="28"/>
        </w:rPr>
        <w:t xml:space="preserve"> года.</w:t>
      </w:r>
    </w:p>
    <w:p w:rsidR="002D714C" w:rsidRDefault="002D714C" w:rsidP="006F01C9">
      <w:pPr>
        <w:widowControl w:val="0"/>
        <w:tabs>
          <w:tab w:val="left" w:pos="-142"/>
        </w:tabs>
        <w:autoSpaceDE w:val="0"/>
        <w:autoSpaceDN w:val="0"/>
        <w:adjustRightInd w:val="0"/>
        <w:ind w:firstLine="709"/>
        <w:jc w:val="both"/>
        <w:rPr>
          <w:sz w:val="28"/>
          <w:szCs w:val="28"/>
        </w:rPr>
      </w:pPr>
      <w:r>
        <w:rPr>
          <w:sz w:val="28"/>
          <w:szCs w:val="28"/>
        </w:rPr>
        <w:t>10. Постановление о проведении публичных слушаний по проекту решения Собрания представителей городского поселения Рощинский муниципального района Волжский Самарской области «Об утверждении правил благоустройства территории городского поселения Рощинский муниципального района Волжский Самарской области» от 29.12.2023 №123 считать утратившим силу.</w:t>
      </w:r>
    </w:p>
    <w:p w:rsidR="006F01C9" w:rsidRPr="00513FA8" w:rsidRDefault="006F01C9" w:rsidP="006F01C9">
      <w:pPr>
        <w:pStyle w:val="a5"/>
        <w:jc w:val="both"/>
        <w:rPr>
          <w:rFonts w:ascii="Times New Roman" w:hAnsi="Times New Roman"/>
          <w:sz w:val="28"/>
          <w:szCs w:val="28"/>
        </w:rPr>
      </w:pPr>
      <w:r w:rsidRPr="00513FA8">
        <w:rPr>
          <w:rFonts w:ascii="Times New Roman" w:hAnsi="Times New Roman"/>
          <w:sz w:val="28"/>
          <w:szCs w:val="28"/>
        </w:rPr>
        <w:t xml:space="preserve">  </w:t>
      </w:r>
      <w:r>
        <w:rPr>
          <w:rFonts w:ascii="Times New Roman" w:hAnsi="Times New Roman"/>
          <w:sz w:val="28"/>
          <w:szCs w:val="28"/>
        </w:rPr>
        <w:tab/>
        <w:t>1</w:t>
      </w:r>
      <w:r w:rsidR="002D714C">
        <w:rPr>
          <w:rFonts w:ascii="Times New Roman" w:hAnsi="Times New Roman"/>
          <w:sz w:val="28"/>
          <w:szCs w:val="28"/>
        </w:rPr>
        <w:t>1</w:t>
      </w:r>
      <w:r w:rsidRPr="00513FA8">
        <w:rPr>
          <w:rFonts w:ascii="Times New Roman" w:hAnsi="Times New Roman"/>
          <w:sz w:val="28"/>
          <w:szCs w:val="28"/>
        </w:rPr>
        <w:t>.  Опубликовать настоящее Постановление в средствах массовой информации (газета «Волжская новь»), обнародовать на Интернет-сайте администрации городского поселения Рощинский.</w:t>
      </w:r>
    </w:p>
    <w:p w:rsidR="006F01C9" w:rsidRPr="00513FA8" w:rsidRDefault="006F01C9" w:rsidP="006F01C9">
      <w:pPr>
        <w:pStyle w:val="a5"/>
        <w:jc w:val="both"/>
        <w:rPr>
          <w:rFonts w:ascii="Times New Roman" w:hAnsi="Times New Roman"/>
          <w:sz w:val="28"/>
          <w:szCs w:val="28"/>
        </w:rPr>
      </w:pPr>
      <w:r w:rsidRPr="00513FA8">
        <w:rPr>
          <w:rFonts w:ascii="Times New Roman" w:hAnsi="Times New Roman"/>
          <w:sz w:val="28"/>
          <w:szCs w:val="28"/>
        </w:rPr>
        <w:t xml:space="preserve"> </w:t>
      </w:r>
      <w:r>
        <w:rPr>
          <w:rFonts w:ascii="Times New Roman" w:hAnsi="Times New Roman"/>
          <w:sz w:val="28"/>
          <w:szCs w:val="28"/>
        </w:rPr>
        <w:tab/>
      </w:r>
      <w:r w:rsidRPr="00513FA8">
        <w:rPr>
          <w:rFonts w:ascii="Times New Roman" w:hAnsi="Times New Roman"/>
          <w:sz w:val="28"/>
          <w:szCs w:val="28"/>
        </w:rPr>
        <w:t>1</w:t>
      </w:r>
      <w:r w:rsidR="002D714C">
        <w:rPr>
          <w:rFonts w:ascii="Times New Roman" w:hAnsi="Times New Roman"/>
          <w:sz w:val="28"/>
          <w:szCs w:val="28"/>
        </w:rPr>
        <w:t>2</w:t>
      </w:r>
      <w:r w:rsidRPr="00513FA8">
        <w:rPr>
          <w:rFonts w:ascii="Times New Roman" w:hAnsi="Times New Roman"/>
          <w:sz w:val="28"/>
          <w:szCs w:val="28"/>
        </w:rPr>
        <w:t xml:space="preserve">.  Настоящее </w:t>
      </w:r>
      <w:r>
        <w:rPr>
          <w:rFonts w:ascii="Times New Roman" w:hAnsi="Times New Roman"/>
          <w:sz w:val="28"/>
          <w:szCs w:val="28"/>
        </w:rPr>
        <w:t>постановление</w:t>
      </w:r>
      <w:r w:rsidRPr="00513FA8">
        <w:rPr>
          <w:rFonts w:ascii="Times New Roman" w:hAnsi="Times New Roman"/>
          <w:sz w:val="28"/>
          <w:szCs w:val="28"/>
        </w:rPr>
        <w:t xml:space="preserve"> вступает в </w:t>
      </w:r>
      <w:r>
        <w:rPr>
          <w:rFonts w:ascii="Times New Roman" w:hAnsi="Times New Roman"/>
          <w:sz w:val="28"/>
          <w:szCs w:val="28"/>
        </w:rPr>
        <w:t xml:space="preserve">законную </w:t>
      </w:r>
      <w:r w:rsidRPr="00513FA8">
        <w:rPr>
          <w:rFonts w:ascii="Times New Roman" w:hAnsi="Times New Roman"/>
          <w:sz w:val="28"/>
          <w:szCs w:val="28"/>
        </w:rPr>
        <w:t>силу со дня его официального опубликования.</w:t>
      </w:r>
    </w:p>
    <w:p w:rsidR="006F01C9" w:rsidRPr="00513FA8" w:rsidRDefault="006F01C9" w:rsidP="006F01C9">
      <w:pPr>
        <w:tabs>
          <w:tab w:val="num" w:pos="200"/>
        </w:tabs>
        <w:jc w:val="both"/>
        <w:outlineLvl w:val="0"/>
        <w:rPr>
          <w:sz w:val="28"/>
          <w:szCs w:val="28"/>
        </w:rPr>
      </w:pPr>
    </w:p>
    <w:p w:rsidR="00E8146C" w:rsidRDefault="00E8146C" w:rsidP="006F01C9">
      <w:pPr>
        <w:tabs>
          <w:tab w:val="num" w:pos="200"/>
        </w:tabs>
        <w:outlineLvl w:val="0"/>
        <w:rPr>
          <w:sz w:val="28"/>
          <w:szCs w:val="28"/>
        </w:rPr>
      </w:pPr>
    </w:p>
    <w:p w:rsidR="006F01C9" w:rsidRDefault="006F01C9" w:rsidP="006F01C9">
      <w:pPr>
        <w:tabs>
          <w:tab w:val="num" w:pos="200"/>
        </w:tabs>
        <w:outlineLvl w:val="0"/>
        <w:rPr>
          <w:sz w:val="28"/>
          <w:szCs w:val="28"/>
        </w:rPr>
      </w:pPr>
      <w:r>
        <w:rPr>
          <w:sz w:val="28"/>
          <w:szCs w:val="28"/>
        </w:rPr>
        <w:t xml:space="preserve">Глава </w:t>
      </w:r>
    </w:p>
    <w:p w:rsidR="006F01C9" w:rsidRDefault="006F01C9" w:rsidP="006F01C9">
      <w:pPr>
        <w:tabs>
          <w:tab w:val="num" w:pos="200"/>
        </w:tabs>
        <w:outlineLvl w:val="0"/>
        <w:rPr>
          <w:noProof/>
          <w:sz w:val="28"/>
          <w:szCs w:val="28"/>
        </w:rPr>
      </w:pPr>
      <w:r>
        <w:rPr>
          <w:noProof/>
          <w:sz w:val="28"/>
          <w:szCs w:val="28"/>
        </w:rPr>
        <w:t>городского</w:t>
      </w:r>
      <w:r>
        <w:rPr>
          <w:sz w:val="28"/>
          <w:szCs w:val="28"/>
        </w:rPr>
        <w:t xml:space="preserve"> поселения </w:t>
      </w:r>
      <w:r>
        <w:rPr>
          <w:noProof/>
          <w:sz w:val="28"/>
          <w:szCs w:val="28"/>
        </w:rPr>
        <w:t>Рощинский</w:t>
      </w:r>
      <w:r>
        <w:rPr>
          <w:sz w:val="28"/>
          <w:szCs w:val="28"/>
        </w:rPr>
        <w:t xml:space="preserve">                                                     </w:t>
      </w:r>
      <w:r w:rsidR="00E8146C">
        <w:rPr>
          <w:noProof/>
          <w:sz w:val="28"/>
          <w:szCs w:val="28"/>
        </w:rPr>
        <w:t>В.Н.Волков</w:t>
      </w:r>
    </w:p>
    <w:p w:rsidR="006F01C9" w:rsidRDefault="006F01C9"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Default="000A3CA1" w:rsidP="006F01C9">
      <w:pPr>
        <w:tabs>
          <w:tab w:val="num" w:pos="200"/>
        </w:tabs>
        <w:outlineLvl w:val="0"/>
        <w:rPr>
          <w:noProof/>
          <w:sz w:val="28"/>
          <w:szCs w:val="28"/>
        </w:rPr>
      </w:pPr>
    </w:p>
    <w:p w:rsidR="000A3CA1" w:rsidRPr="00641A9D" w:rsidRDefault="000A3CA1" w:rsidP="000A3CA1">
      <w:r>
        <w:rPr>
          <w:rFonts w:eastAsia="Andale Sans UI"/>
          <w:kern w:val="2"/>
        </w:rPr>
        <w:t xml:space="preserve">                                                         </w:t>
      </w:r>
      <w:r>
        <w:rPr>
          <w:noProof/>
        </w:rPr>
        <w:drawing>
          <wp:inline distT="0" distB="0" distL="0" distR="0" wp14:anchorId="62E7F829" wp14:editId="78283587">
            <wp:extent cx="795020" cy="1000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tretch>
                      <a:fillRect/>
                    </a:stretch>
                  </pic:blipFill>
                  <pic:spPr bwMode="auto">
                    <a:xfrm>
                      <a:off x="0" y="0"/>
                      <a:ext cx="795020" cy="1000125"/>
                    </a:xfrm>
                    <a:prstGeom prst="rect">
                      <a:avLst/>
                    </a:prstGeom>
                  </pic:spPr>
                </pic:pic>
              </a:graphicData>
            </a:graphic>
          </wp:inline>
        </w:drawing>
      </w:r>
    </w:p>
    <w:p w:rsidR="000A3CA1" w:rsidRDefault="000A3CA1" w:rsidP="000A3CA1">
      <w:pPr>
        <w:jc w:val="center"/>
        <w:rPr>
          <w:b/>
        </w:rPr>
      </w:pPr>
      <w:r>
        <w:rPr>
          <w:b/>
        </w:rPr>
        <w:t xml:space="preserve">СОБРАНИЕ ПРЕДСТАВИТЕЛЕЙ ГОРОДСКОГО ПОСЕЛЕНИЯ РОЩИНСКИЙ МУНИЦИПАЛЬНОГО РАЙОНА ВОЛЖСКИЙ </w:t>
      </w:r>
    </w:p>
    <w:p w:rsidR="000A3CA1" w:rsidRDefault="000A3CA1" w:rsidP="000A3CA1">
      <w:pPr>
        <w:jc w:val="center"/>
        <w:rPr>
          <w:b/>
        </w:rPr>
      </w:pPr>
      <w:r>
        <w:rPr>
          <w:b/>
        </w:rPr>
        <w:t>САМАРСКОЙ ОБЛАСТИ</w:t>
      </w:r>
    </w:p>
    <w:p w:rsidR="000A3CA1" w:rsidRDefault="000A3CA1" w:rsidP="000A3CA1">
      <w:pPr>
        <w:jc w:val="center"/>
        <w:rPr>
          <w:sz w:val="28"/>
          <w:szCs w:val="28"/>
        </w:rPr>
      </w:pPr>
      <w:r>
        <w:rPr>
          <w:sz w:val="28"/>
          <w:szCs w:val="28"/>
        </w:rPr>
        <w:t>четвертого созыва</w:t>
      </w:r>
    </w:p>
    <w:p w:rsidR="000A3CA1" w:rsidRDefault="000A3CA1" w:rsidP="000A3CA1">
      <w:pPr>
        <w:jc w:val="center"/>
        <w:rPr>
          <w:b/>
          <w:i/>
          <w:color w:val="FF0000"/>
          <w:sz w:val="28"/>
          <w:szCs w:val="28"/>
        </w:rPr>
      </w:pPr>
      <w:r>
        <w:rPr>
          <w:b/>
          <w:sz w:val="28"/>
          <w:szCs w:val="28"/>
        </w:rPr>
        <w:t xml:space="preserve">                                                РЕШЕНИЕ                               </w:t>
      </w:r>
      <w:r w:rsidRPr="00641A9D">
        <w:rPr>
          <w:b/>
          <w:i/>
          <w:color w:val="FF0000"/>
          <w:sz w:val="28"/>
          <w:szCs w:val="28"/>
        </w:rPr>
        <w:t>ПРОЕКТ</w:t>
      </w:r>
      <w:r>
        <w:rPr>
          <w:b/>
          <w:sz w:val="28"/>
          <w:szCs w:val="28"/>
        </w:rPr>
        <w:t xml:space="preserve">           </w:t>
      </w:r>
    </w:p>
    <w:p w:rsidR="000A3CA1" w:rsidRDefault="000A3CA1" w:rsidP="000A3CA1">
      <w:pPr>
        <w:jc w:val="center"/>
        <w:rPr>
          <w:i/>
          <w:color w:val="FF0000"/>
          <w:sz w:val="28"/>
          <w:szCs w:val="28"/>
        </w:rPr>
      </w:pPr>
    </w:p>
    <w:p w:rsidR="000A3CA1" w:rsidRDefault="000A3CA1" w:rsidP="000A3CA1">
      <w:pPr>
        <w:jc w:val="center"/>
        <w:rPr>
          <w:sz w:val="28"/>
          <w:szCs w:val="28"/>
        </w:rPr>
      </w:pPr>
      <w:r>
        <w:rPr>
          <w:sz w:val="28"/>
          <w:szCs w:val="28"/>
        </w:rPr>
        <w:t xml:space="preserve">от ___________ 2024 года № ____                 </w:t>
      </w:r>
    </w:p>
    <w:p w:rsidR="000A3CA1" w:rsidRDefault="000A3CA1" w:rsidP="000A3CA1">
      <w:pPr>
        <w:widowControl w:val="0"/>
        <w:jc w:val="both"/>
        <w:textAlignment w:val="baseline"/>
        <w:rPr>
          <w:rFonts w:eastAsia="Andale Sans UI"/>
          <w:kern w:val="2"/>
        </w:rPr>
      </w:pPr>
    </w:p>
    <w:p w:rsidR="000A3CA1" w:rsidRDefault="000A3CA1" w:rsidP="000A3CA1">
      <w:pPr>
        <w:widowControl w:val="0"/>
        <w:tabs>
          <w:tab w:val="left" w:pos="7600"/>
        </w:tabs>
        <w:jc w:val="center"/>
        <w:textAlignment w:val="baseline"/>
        <w:rPr>
          <w:rFonts w:eastAsia="Andale Sans UI"/>
          <w:kern w:val="2"/>
        </w:rPr>
      </w:pPr>
    </w:p>
    <w:p w:rsidR="000A3CA1" w:rsidRDefault="000A3CA1" w:rsidP="000A3CA1">
      <w:pPr>
        <w:jc w:val="center"/>
      </w:pPr>
      <w:r>
        <w:rPr>
          <w:bCs/>
        </w:rPr>
        <w:t xml:space="preserve">О внесении изменений в </w:t>
      </w:r>
      <w:bookmarkStart w:id="1" w:name="_Hlk501025662"/>
      <w:r>
        <w:rPr>
          <w:bCs/>
          <w:kern w:val="2"/>
          <w:lang w:eastAsia="ar-SA"/>
        </w:rPr>
        <w:t>Правила благоустройства территории городского</w:t>
      </w:r>
    </w:p>
    <w:p w:rsidR="000A3CA1" w:rsidRDefault="000A3CA1" w:rsidP="000A3CA1">
      <w:pPr>
        <w:jc w:val="center"/>
        <w:rPr>
          <w:bCs/>
          <w:kern w:val="2"/>
          <w:lang w:eastAsia="ar-SA"/>
        </w:rPr>
      </w:pPr>
      <w:r>
        <w:rPr>
          <w:bCs/>
          <w:kern w:val="2"/>
          <w:lang w:eastAsia="ar-SA"/>
        </w:rPr>
        <w:t>поселения Рощинский  муниципального района  Волжский</w:t>
      </w:r>
    </w:p>
    <w:p w:rsidR="000A3CA1" w:rsidRDefault="000A3CA1" w:rsidP="000A3CA1">
      <w:pPr>
        <w:jc w:val="center"/>
        <w:rPr>
          <w:bCs/>
          <w:kern w:val="2"/>
          <w:lang w:eastAsia="ar-SA"/>
        </w:rPr>
      </w:pPr>
      <w:r>
        <w:rPr>
          <w:bCs/>
          <w:kern w:val="2"/>
          <w:lang w:eastAsia="ar-SA"/>
        </w:rPr>
        <w:t>Самарской области»</w:t>
      </w:r>
      <w:bookmarkEnd w:id="1"/>
    </w:p>
    <w:p w:rsidR="000A3CA1" w:rsidRDefault="000A3CA1" w:rsidP="000A3CA1">
      <w:pPr>
        <w:jc w:val="both"/>
        <w:rPr>
          <w:rFonts w:eastAsia="Andale Sans UI"/>
          <w:kern w:val="2"/>
        </w:rPr>
      </w:pPr>
    </w:p>
    <w:p w:rsidR="000A3CA1" w:rsidRDefault="000A3CA1" w:rsidP="000A3CA1">
      <w:pPr>
        <w:ind w:firstLine="567"/>
        <w:jc w:val="both"/>
      </w:pPr>
      <w:r>
        <w:rPr>
          <w:color w:val="1E1E1E"/>
        </w:rPr>
        <w:t>В целях учета Методических рекомендаций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от 29.12.2021 года № 1042/пр, в соответствии с Постановлением </w:t>
      </w:r>
      <w:r>
        <w:rPr>
          <w:color w:val="212121"/>
        </w:rPr>
        <w:t>Правительства Российской Федерации от 25.12.2021 года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r>
        <w:rPr>
          <w:color w:val="1E1E1E"/>
        </w:rPr>
        <w:t>, приказом Министерства строительства Самарской области от 09.12.2022 № 130-п «О признании утратившими силу отдельных приказов министерства строительства Самарской области», </w:t>
      </w:r>
      <w:r>
        <w:rPr>
          <w:color w:val="212121"/>
        </w:rPr>
        <w:t xml:space="preserve">руководствуясь Уставом </w:t>
      </w:r>
      <w:r>
        <w:rPr>
          <w:bCs/>
          <w:color w:val="212121"/>
          <w:kern w:val="2"/>
          <w:lang w:eastAsia="ar-SA"/>
        </w:rPr>
        <w:t>городского поселения Рощинский</w:t>
      </w:r>
      <w:r>
        <w:t xml:space="preserve"> муниципального района Волжский Самарской области, Собрание представителей </w:t>
      </w:r>
      <w:r>
        <w:rPr>
          <w:bCs/>
          <w:color w:val="212121"/>
          <w:kern w:val="2"/>
          <w:lang w:eastAsia="ar-SA"/>
        </w:rPr>
        <w:t>городского поселения Рощинский</w:t>
      </w:r>
      <w:r>
        <w:t xml:space="preserve"> муниципального района Волжский Самарской области</w:t>
      </w:r>
      <w:r>
        <w:rPr>
          <w:kern w:val="2"/>
          <w:lang w:eastAsia="ar-SA"/>
        </w:rPr>
        <w:t>,</w:t>
      </w:r>
    </w:p>
    <w:p w:rsidR="000A3CA1" w:rsidRDefault="000A3CA1" w:rsidP="000A3CA1">
      <w:pPr>
        <w:widowControl w:val="0"/>
        <w:tabs>
          <w:tab w:val="left" w:pos="7600"/>
        </w:tabs>
        <w:ind w:firstLine="567"/>
        <w:textAlignment w:val="baseline"/>
        <w:rPr>
          <w:rFonts w:eastAsia="Andale Sans UI"/>
          <w:kern w:val="2"/>
        </w:rPr>
      </w:pPr>
      <w:r>
        <w:rPr>
          <w:rFonts w:eastAsia="Andale Sans UI"/>
          <w:kern w:val="2"/>
        </w:rPr>
        <w:t>РЕШИЛО:</w:t>
      </w:r>
    </w:p>
    <w:p w:rsidR="000A3CA1" w:rsidRDefault="000A3CA1" w:rsidP="000A3CA1">
      <w:pPr>
        <w:ind w:firstLine="567"/>
        <w:jc w:val="both"/>
      </w:pPr>
      <w:r>
        <w:t xml:space="preserve"> 1.Внести следующие изменения в </w:t>
      </w:r>
      <w:r>
        <w:rPr>
          <w:rFonts w:eastAsia="Andale Sans UI"/>
          <w:kern w:val="2"/>
        </w:rPr>
        <w:t xml:space="preserve">Правила благоустройства территории </w:t>
      </w:r>
      <w:r>
        <w:rPr>
          <w:rFonts w:eastAsia="Andale Sans UI"/>
          <w:bCs/>
          <w:color w:val="212121"/>
          <w:kern w:val="2"/>
          <w:lang w:eastAsia="ar-SA"/>
        </w:rPr>
        <w:t>городского поселения Рощинский</w:t>
      </w:r>
      <w:r>
        <w:rPr>
          <w:rFonts w:eastAsia="Andale Sans UI"/>
          <w:kern w:val="2"/>
        </w:rPr>
        <w:t xml:space="preserve"> муниципального района Волжский Самарской области», утвержденные Решением Собрания представителей </w:t>
      </w:r>
      <w:r>
        <w:rPr>
          <w:rFonts w:eastAsia="Andale Sans UI"/>
          <w:bCs/>
          <w:color w:val="212121"/>
          <w:kern w:val="2"/>
          <w:lang w:eastAsia="ar-SA"/>
        </w:rPr>
        <w:t>городского поселения Рощинский</w:t>
      </w:r>
      <w:r>
        <w:rPr>
          <w:rFonts w:eastAsia="Andale Sans UI"/>
          <w:kern w:val="2"/>
        </w:rPr>
        <w:t xml:space="preserve"> муниципального района Волжский Самарской области от 13.11.2023 № 167 (далее – Правила)</w:t>
      </w:r>
      <w:r>
        <w:t>:</w:t>
      </w:r>
    </w:p>
    <w:p w:rsidR="000A3CA1" w:rsidRPr="00133067" w:rsidRDefault="000A3CA1" w:rsidP="000A3CA1">
      <w:pPr>
        <w:ind w:firstLine="567"/>
        <w:jc w:val="both"/>
      </w:pPr>
      <w:r w:rsidRPr="00133067">
        <w:t>1.1. В статье 28 Правил подпункт 1) пункта 4.2 дополнить словами следующего содержания:</w:t>
      </w:r>
    </w:p>
    <w:p w:rsidR="000A3CA1" w:rsidRPr="00133067" w:rsidRDefault="000A3CA1" w:rsidP="000A3CA1">
      <w:pPr>
        <w:ind w:firstLine="567"/>
        <w:jc w:val="both"/>
      </w:pPr>
      <w:r w:rsidRPr="00133067">
        <w:t>«- в случае строительства (реконструкции) объектов капитального строительства на основании разрешения на строительство. Вырубка (снос) зеленых насаждений предусматривается проектной документацией и осуществляется в рамках выданного разрешения на строительство;</w:t>
      </w:r>
    </w:p>
    <w:p w:rsidR="000A3CA1" w:rsidRPr="00133067" w:rsidRDefault="000A3CA1" w:rsidP="000A3CA1">
      <w:pPr>
        <w:ind w:firstLine="567"/>
        <w:jc w:val="both"/>
      </w:pPr>
      <w:r w:rsidRPr="00133067">
        <w:t>- строительство (реконструкция)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 Согласование вырубки (сноса) зеленых насаждений осуществляется в рамках соглашения об установлении сервитута, публичного сервитута;</w:t>
      </w:r>
    </w:p>
    <w:p w:rsidR="000A3CA1" w:rsidRPr="00133067" w:rsidRDefault="000A3CA1" w:rsidP="000A3CA1">
      <w:pPr>
        <w:ind w:firstLine="567"/>
        <w:jc w:val="both"/>
      </w:pPr>
      <w:r w:rsidRPr="00133067">
        <w:t>- строительство (реконструкция) объектов капитального строительства без получения разрешения на строительство, для размещения которых не требуется предоставления земельного участка или установления сервитута, публичного сервитута.</w:t>
      </w:r>
    </w:p>
    <w:p w:rsidR="000A3CA1" w:rsidRPr="00133067" w:rsidRDefault="000A3CA1" w:rsidP="000A3CA1">
      <w:pPr>
        <w:ind w:firstLine="567"/>
        <w:jc w:val="both"/>
      </w:pPr>
      <w:r w:rsidRPr="00133067">
        <w:t>Согласование вырубки (сноса) зеленых насаждений осуществляется в рамках разрешения на использование земельного участка, находящегося в государственной или муниципальной собственности;».</w:t>
      </w:r>
    </w:p>
    <w:p w:rsidR="000A3CA1" w:rsidRPr="00133067" w:rsidRDefault="000A3CA1" w:rsidP="000A3CA1">
      <w:pPr>
        <w:widowControl w:val="0"/>
        <w:ind w:firstLine="567"/>
        <w:jc w:val="both"/>
      </w:pPr>
      <w:r w:rsidRPr="00133067">
        <w:t>1.2. В статье 28 Правил подпункт 2) пункта 4.2 дополнить словами следующего содержания:</w:t>
      </w:r>
    </w:p>
    <w:p w:rsidR="000A3CA1" w:rsidRPr="00133067" w:rsidRDefault="000A3CA1" w:rsidP="000A3CA1">
      <w:pPr>
        <w:ind w:firstLine="567"/>
        <w:jc w:val="both"/>
      </w:pPr>
      <w:r w:rsidRPr="00133067">
        <w:t>«в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w:t>
      </w:r>
    </w:p>
    <w:p w:rsidR="000A3CA1" w:rsidRPr="00133067" w:rsidRDefault="000A3CA1" w:rsidP="000A3CA1">
      <w:pPr>
        <w:widowControl w:val="0"/>
        <w:ind w:firstLine="567"/>
        <w:jc w:val="both"/>
      </w:pPr>
      <w:r w:rsidRPr="00133067">
        <w:rPr>
          <w:shd w:val="clear" w:color="auto" w:fill="FFFFFF"/>
        </w:rPr>
        <w:t>Согласование вырубки (сноса) зеленых насаждений осуществляется в рамках разрешения на использование земельного участка, находящегося в государственной или муниципальной собственности.».</w:t>
      </w:r>
    </w:p>
    <w:p w:rsidR="000A3CA1" w:rsidRDefault="000A3CA1" w:rsidP="000A3CA1">
      <w:pPr>
        <w:widowControl w:val="0"/>
        <w:ind w:firstLine="567"/>
        <w:jc w:val="both"/>
      </w:pPr>
      <w:r>
        <w:t>1.3. Дополнить статью 27 Правил пунктами 1.1.-1.5. следующего содержания:</w:t>
      </w:r>
    </w:p>
    <w:p w:rsidR="000A3CA1" w:rsidRPr="00133067" w:rsidRDefault="000A3CA1" w:rsidP="000A3CA1">
      <w:pPr>
        <w:widowControl w:val="0"/>
        <w:ind w:firstLine="567"/>
        <w:jc w:val="both"/>
      </w:pPr>
      <w:r w:rsidRPr="00133067">
        <w:t>«1.1. Осуществление земляных работ в целях строительства (реконструкции) объектов капитального строительства на основании разрешения на строительство.</w:t>
      </w:r>
    </w:p>
    <w:p w:rsidR="000A3CA1" w:rsidRPr="00133067" w:rsidRDefault="000A3CA1" w:rsidP="000A3CA1">
      <w:pPr>
        <w:shd w:val="clear" w:color="auto" w:fill="FFFFFF"/>
        <w:ind w:firstLine="567"/>
        <w:jc w:val="both"/>
      </w:pPr>
      <w:r w:rsidRPr="00133067">
        <w:t>Осуществление земляных работ предусматривается проектной документацией и осуществляется в рамках выданного разрешения на строительство. Получение разрешения на осуществление земляных работ не требуется.</w:t>
      </w:r>
    </w:p>
    <w:p w:rsidR="000A3CA1" w:rsidRPr="00133067" w:rsidRDefault="000A3CA1" w:rsidP="000A3CA1">
      <w:pPr>
        <w:shd w:val="clear" w:color="auto" w:fill="FFFFFF"/>
        <w:ind w:firstLine="567"/>
        <w:jc w:val="both"/>
      </w:pPr>
      <w:r w:rsidRPr="00133067">
        <w:t>1.2. Осуществление земляных работ в целях строительства (реконструкции) объекта капитального строительства, для которых не требуется получение разрешения на строительство:</w:t>
      </w:r>
    </w:p>
    <w:p w:rsidR="000A3CA1" w:rsidRPr="00133067" w:rsidRDefault="000A3CA1" w:rsidP="000A3CA1">
      <w:pPr>
        <w:pStyle w:val="ConsPlusNormal"/>
        <w:spacing w:line="276" w:lineRule="auto"/>
        <w:ind w:firstLine="567"/>
        <w:jc w:val="both"/>
        <w:rPr>
          <w:rFonts w:ascii="Times New Roman" w:hAnsi="Times New Roman" w:cs="Times New Roman"/>
          <w:sz w:val="24"/>
          <w:szCs w:val="24"/>
        </w:rPr>
      </w:pPr>
      <w:r w:rsidRPr="00133067">
        <w:rPr>
          <w:rFonts w:ascii="Times New Roman" w:hAnsi="Times New Roman" w:cs="Times New Roman"/>
          <w:sz w:val="24"/>
          <w:szCs w:val="24"/>
        </w:rPr>
        <w:t>а) строительство (реконструкция)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w:t>
      </w:r>
    </w:p>
    <w:p w:rsidR="000A3CA1" w:rsidRPr="00133067" w:rsidRDefault="000A3CA1" w:rsidP="000A3CA1">
      <w:pPr>
        <w:pStyle w:val="ConsPlusNormal"/>
        <w:spacing w:line="276" w:lineRule="auto"/>
        <w:ind w:firstLine="567"/>
        <w:jc w:val="both"/>
        <w:rPr>
          <w:rFonts w:ascii="Times New Roman" w:hAnsi="Times New Roman" w:cs="Times New Roman"/>
          <w:sz w:val="24"/>
          <w:szCs w:val="24"/>
        </w:rPr>
      </w:pPr>
      <w:r w:rsidRPr="00133067">
        <w:rPr>
          <w:rFonts w:ascii="Times New Roman" w:hAnsi="Times New Roman" w:cs="Times New Roman"/>
          <w:sz w:val="24"/>
          <w:szCs w:val="24"/>
        </w:rPr>
        <w:t>Согласование земляных работ осуществляется в рамках соглашения об установлении сервитута, публичного сервитута. Получение разрешения на осуществление земляных работ не требуется.</w:t>
      </w:r>
    </w:p>
    <w:p w:rsidR="000A3CA1" w:rsidRPr="00133067" w:rsidRDefault="000A3CA1" w:rsidP="000A3CA1">
      <w:pPr>
        <w:pStyle w:val="ConsPlusNormal"/>
        <w:spacing w:line="276" w:lineRule="auto"/>
        <w:ind w:firstLine="567"/>
        <w:jc w:val="both"/>
        <w:rPr>
          <w:rFonts w:ascii="Times New Roman" w:hAnsi="Times New Roman" w:cs="Times New Roman"/>
          <w:sz w:val="24"/>
          <w:szCs w:val="24"/>
        </w:rPr>
      </w:pPr>
      <w:r w:rsidRPr="00133067">
        <w:rPr>
          <w:rFonts w:ascii="Times New Roman" w:hAnsi="Times New Roman" w:cs="Times New Roman"/>
          <w:sz w:val="24"/>
          <w:szCs w:val="24"/>
        </w:rPr>
        <w:t>б) строительство (реконструкция) объектов капитального строительства без получения разрешения на строительство, для размещения которых не требуется предоставления земельного участка или установления сервитута, публичного сервитута.</w:t>
      </w:r>
    </w:p>
    <w:p w:rsidR="000A3CA1" w:rsidRPr="00133067" w:rsidRDefault="000A3CA1" w:rsidP="000A3CA1">
      <w:pPr>
        <w:shd w:val="clear" w:color="auto" w:fill="FFFFFF"/>
        <w:ind w:firstLine="567"/>
        <w:jc w:val="both"/>
      </w:pPr>
      <w:r w:rsidRPr="00133067">
        <w:t>Согласование земляных работ осуществляется в рамках разрешения на использование земельного участка, находящегося в государственной или муниципальной собственности. Получение разрешения на осуществление земляных работ не требуется.</w:t>
      </w:r>
    </w:p>
    <w:p w:rsidR="000A3CA1" w:rsidRPr="00133067" w:rsidRDefault="000A3CA1" w:rsidP="000A3CA1">
      <w:pPr>
        <w:shd w:val="clear" w:color="auto" w:fill="FFFFFF"/>
        <w:ind w:firstLine="567"/>
        <w:jc w:val="both"/>
      </w:pPr>
      <w:r w:rsidRPr="00133067">
        <w:t>1.3. Осуществление земляных работ в целях размещения объектов, не являющихся объектами капитального строительства.</w:t>
      </w:r>
    </w:p>
    <w:p w:rsidR="000A3CA1" w:rsidRPr="00133067" w:rsidRDefault="000A3CA1" w:rsidP="000A3CA1">
      <w:pPr>
        <w:shd w:val="clear" w:color="auto" w:fill="FFFFFF"/>
        <w:ind w:firstLine="567"/>
        <w:jc w:val="both"/>
      </w:pPr>
      <w:r w:rsidRPr="00133067">
        <w:t>В случае размещения объектов, не являющихся объектами капитального строительства, согласование осуществления земляных работ осуществляется в рамках разрешения на осуществление земляных работ, предусмотренного настоящими правилами благоустройства.</w:t>
      </w:r>
    </w:p>
    <w:p w:rsidR="000A3CA1" w:rsidRPr="00133067" w:rsidRDefault="000A3CA1" w:rsidP="000A3CA1">
      <w:pPr>
        <w:shd w:val="clear" w:color="auto" w:fill="FFFFFF"/>
        <w:ind w:firstLine="567"/>
        <w:jc w:val="both"/>
      </w:pPr>
      <w:r w:rsidRPr="00133067">
        <w:t>1.4. Осуществление земляных работ в иных случаях.</w:t>
      </w:r>
    </w:p>
    <w:p w:rsidR="000A3CA1" w:rsidRPr="00133067" w:rsidRDefault="000A3CA1" w:rsidP="000A3CA1">
      <w:pPr>
        <w:pStyle w:val="ConsPlusNormal"/>
        <w:spacing w:line="276" w:lineRule="auto"/>
        <w:ind w:firstLine="567"/>
        <w:jc w:val="both"/>
        <w:rPr>
          <w:rFonts w:ascii="Times New Roman" w:hAnsi="Times New Roman" w:cs="Times New Roman"/>
          <w:sz w:val="24"/>
          <w:szCs w:val="24"/>
        </w:rPr>
      </w:pPr>
      <w:r w:rsidRPr="00133067">
        <w:rPr>
          <w:rFonts w:ascii="Times New Roman" w:hAnsi="Times New Roman" w:cs="Times New Roman"/>
          <w:sz w:val="24"/>
          <w:szCs w:val="24"/>
        </w:rPr>
        <w:t>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w:t>
      </w:r>
    </w:p>
    <w:p w:rsidR="000A3CA1" w:rsidRPr="00133067" w:rsidRDefault="000A3CA1" w:rsidP="000A3CA1">
      <w:pPr>
        <w:shd w:val="clear" w:color="auto" w:fill="FFFFFF"/>
        <w:ind w:firstLine="567"/>
        <w:jc w:val="both"/>
      </w:pPr>
      <w:r w:rsidRPr="00133067">
        <w:t>Согласование земляных работ осуществляется в рамках разрешения на использование земельного участка, находящегося в государственной или муниципальной собственности. Получение разрешения на осуществление земляных работ не требуется.</w:t>
      </w:r>
    </w:p>
    <w:p w:rsidR="000A3CA1" w:rsidRPr="00133067" w:rsidRDefault="000A3CA1" w:rsidP="000A3CA1">
      <w:pPr>
        <w:pStyle w:val="ConsPlusTitle"/>
        <w:spacing w:line="276" w:lineRule="auto"/>
        <w:ind w:firstLine="567"/>
        <w:jc w:val="both"/>
        <w:outlineLvl w:val="2"/>
        <w:rPr>
          <w:rFonts w:ascii="Times New Roman" w:hAnsi="Times New Roman" w:cs="Times New Roman"/>
          <w:b w:val="0"/>
          <w:sz w:val="24"/>
        </w:rPr>
      </w:pPr>
      <w:r w:rsidRPr="00133067">
        <w:rPr>
          <w:rFonts w:ascii="Times New Roman" w:hAnsi="Times New Roman" w:cs="Times New Roman"/>
          <w:b w:val="0"/>
          <w:sz w:val="24"/>
        </w:rPr>
        <w:t>1.5. Осуществление работ по благоустройству территории.</w:t>
      </w:r>
    </w:p>
    <w:p w:rsidR="000A3CA1" w:rsidRPr="00133067" w:rsidRDefault="000A3CA1" w:rsidP="000A3CA1">
      <w:pPr>
        <w:widowControl w:val="0"/>
        <w:ind w:firstLine="567"/>
        <w:jc w:val="both"/>
      </w:pPr>
      <w:r w:rsidRPr="00133067">
        <w:rPr>
          <w:shd w:val="clear" w:color="auto" w:fill="FFFFFF"/>
        </w:rPr>
        <w:t>Согласование на производство земляных работ осуществляется в рамках разрешения на проведение земляных работ, предусмотренного настоящими правилами благоустройства.</w:t>
      </w:r>
      <w:r w:rsidRPr="00133067">
        <w:t>».</w:t>
      </w:r>
    </w:p>
    <w:p w:rsidR="000A3CA1" w:rsidRDefault="000A3CA1" w:rsidP="000A3CA1">
      <w:pPr>
        <w:widowControl w:val="0"/>
        <w:ind w:firstLine="567"/>
        <w:jc w:val="both"/>
        <w:rPr>
          <w:rFonts w:eastAsia="Times New Roman CYR"/>
        </w:rPr>
      </w:pPr>
      <w:r>
        <w:rPr>
          <w:rFonts w:eastAsia="Times New Roman CYR"/>
        </w:rPr>
        <w:t xml:space="preserve">2. Опубликовать настоящее решение в газете </w:t>
      </w:r>
      <w:r w:rsidRPr="00641A9D">
        <w:rPr>
          <w:rFonts w:eastAsia="Times New Roman CYR"/>
        </w:rPr>
        <w:t xml:space="preserve">«Волжская новь» </w:t>
      </w:r>
      <w:r>
        <w:rPr>
          <w:rFonts w:eastAsia="Times New Roman CYR"/>
        </w:rPr>
        <w:t xml:space="preserve">и на официальном сайте Администрации </w:t>
      </w:r>
      <w:r>
        <w:rPr>
          <w:rFonts w:eastAsia="Times New Roman CYR"/>
          <w:bCs/>
          <w:lang w:bidi="en-US"/>
        </w:rPr>
        <w:t>городского поселения Рощинский</w:t>
      </w:r>
      <w:r>
        <w:rPr>
          <w:rFonts w:eastAsia="Times New Roman CYR"/>
        </w:rPr>
        <w:t>.</w:t>
      </w:r>
    </w:p>
    <w:p w:rsidR="000A3CA1" w:rsidRDefault="000A3CA1" w:rsidP="000A3CA1">
      <w:pPr>
        <w:widowControl w:val="0"/>
        <w:ind w:firstLine="567"/>
        <w:jc w:val="both"/>
        <w:rPr>
          <w:rFonts w:eastAsia="Times New Roman CYR"/>
        </w:rPr>
      </w:pPr>
      <w:r>
        <w:rPr>
          <w:rFonts w:eastAsia="Times New Roman CYR"/>
        </w:rPr>
        <w:t>3. Настоящее решение вступает в силу с момента его официального опубликования.</w:t>
      </w:r>
    </w:p>
    <w:p w:rsidR="000A3CA1" w:rsidRDefault="000A3CA1" w:rsidP="000A3CA1">
      <w:pPr>
        <w:widowControl w:val="0"/>
        <w:rPr>
          <w:bCs/>
          <w:lang w:bidi="en-US"/>
        </w:rPr>
      </w:pPr>
    </w:p>
    <w:p w:rsidR="000A3CA1" w:rsidRDefault="000A3CA1" w:rsidP="000A3CA1">
      <w:pPr>
        <w:widowControl w:val="0"/>
        <w:rPr>
          <w:bCs/>
          <w:lang w:bidi="en-US"/>
        </w:rPr>
      </w:pPr>
    </w:p>
    <w:p w:rsidR="000A3CA1" w:rsidRDefault="000A3CA1" w:rsidP="000A3CA1">
      <w:pPr>
        <w:widowControl w:val="0"/>
        <w:rPr>
          <w:bCs/>
          <w:lang w:bidi="en-US"/>
        </w:rPr>
      </w:pPr>
    </w:p>
    <w:p w:rsidR="000A3CA1" w:rsidRDefault="000A3CA1" w:rsidP="000A3CA1">
      <w:pPr>
        <w:widowControl w:val="0"/>
        <w:rPr>
          <w:bCs/>
          <w:lang w:bidi="en-US"/>
        </w:rPr>
      </w:pPr>
      <w:r>
        <w:rPr>
          <w:bCs/>
          <w:lang w:bidi="en-US"/>
        </w:rPr>
        <w:t>Председатель Собрания Представителей</w:t>
      </w:r>
    </w:p>
    <w:p w:rsidR="000A3CA1" w:rsidRDefault="000A3CA1" w:rsidP="000A3CA1">
      <w:pPr>
        <w:widowControl w:val="0"/>
        <w:rPr>
          <w:bCs/>
          <w:lang w:bidi="en-US"/>
        </w:rPr>
      </w:pPr>
      <w:r>
        <w:rPr>
          <w:bCs/>
          <w:lang w:bidi="en-US"/>
        </w:rPr>
        <w:t>городского поселения Рощинский</w:t>
      </w:r>
    </w:p>
    <w:p w:rsidR="000A3CA1" w:rsidRDefault="000A3CA1" w:rsidP="000A3CA1">
      <w:pPr>
        <w:widowControl w:val="0"/>
      </w:pPr>
      <w:r>
        <w:rPr>
          <w:bCs/>
          <w:lang w:bidi="en-US"/>
        </w:rPr>
        <w:t xml:space="preserve">муниципального района </w:t>
      </w:r>
      <w:r>
        <w:rPr>
          <w:bCs/>
        </w:rPr>
        <w:t>Волжский</w:t>
      </w:r>
    </w:p>
    <w:p w:rsidR="000A3CA1" w:rsidRDefault="000A3CA1" w:rsidP="000A3CA1">
      <w:pPr>
        <w:widowControl w:val="0"/>
        <w:rPr>
          <w:bCs/>
        </w:rPr>
      </w:pPr>
      <w:r>
        <w:rPr>
          <w:bCs/>
        </w:rPr>
        <w:t xml:space="preserve">Самарской области                                                                                           </w:t>
      </w:r>
    </w:p>
    <w:p w:rsidR="000A3CA1" w:rsidRDefault="000A3CA1" w:rsidP="000A3CA1">
      <w:pPr>
        <w:widowControl w:val="0"/>
        <w:rPr>
          <w:bCs/>
        </w:rPr>
      </w:pPr>
    </w:p>
    <w:p w:rsidR="000A3CA1" w:rsidRDefault="000A3CA1" w:rsidP="000A3CA1">
      <w:pPr>
        <w:widowControl w:val="0"/>
      </w:pPr>
      <w:r>
        <w:rPr>
          <w:bCs/>
          <w:lang w:bidi="en-US"/>
        </w:rPr>
        <w:t>Глава городского поселения Рощинский</w:t>
      </w:r>
    </w:p>
    <w:p w:rsidR="000A3CA1" w:rsidRDefault="000A3CA1" w:rsidP="000A3CA1">
      <w:pPr>
        <w:widowControl w:val="0"/>
      </w:pPr>
      <w:r>
        <w:rPr>
          <w:bCs/>
          <w:lang w:bidi="en-US"/>
        </w:rPr>
        <w:t xml:space="preserve">муниципального района </w:t>
      </w:r>
      <w:r>
        <w:rPr>
          <w:bCs/>
        </w:rPr>
        <w:t>Волжский</w:t>
      </w:r>
    </w:p>
    <w:p w:rsidR="000A3CA1" w:rsidRDefault="000A3CA1" w:rsidP="000A3CA1">
      <w:pPr>
        <w:widowControl w:val="0"/>
        <w:rPr>
          <w:bCs/>
        </w:rPr>
      </w:pPr>
      <w:r>
        <w:rPr>
          <w:bCs/>
        </w:rPr>
        <w:t xml:space="preserve">Самарской области                                                                                           </w:t>
      </w:r>
    </w:p>
    <w:p w:rsidR="000A3CA1" w:rsidRDefault="000A3CA1" w:rsidP="000A3CA1">
      <w:pPr>
        <w:ind w:firstLine="567"/>
        <w:jc w:val="both"/>
      </w:pPr>
    </w:p>
    <w:p w:rsidR="000A3CA1" w:rsidRDefault="000A3CA1" w:rsidP="006F01C9">
      <w:pPr>
        <w:tabs>
          <w:tab w:val="num" w:pos="200"/>
        </w:tabs>
        <w:outlineLvl w:val="0"/>
        <w:rPr>
          <w:noProof/>
          <w:sz w:val="28"/>
          <w:szCs w:val="28"/>
        </w:rPr>
      </w:pPr>
    </w:p>
    <w:sectPr w:rsidR="000A3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ndale Sans UI">
    <w:panose1 w:val="00000000000000000000"/>
    <w:charset w:val="00"/>
    <w:family w:val="roman"/>
    <w:notTrueType/>
    <w:pitch w:val="default"/>
  </w:font>
  <w:font w:name="Times New Roman CYR">
    <w:panose1 w:val="020206030504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157F6"/>
    <w:multiLevelType w:val="multilevel"/>
    <w:tmpl w:val="8D8835F4"/>
    <w:lvl w:ilvl="0">
      <w:start w:val="1"/>
      <w:numFmt w:val="decimal"/>
      <w:lvlText w:val="%1."/>
      <w:lvlJc w:val="left"/>
      <w:pPr>
        <w:ind w:left="720" w:hanging="360"/>
      </w:pPr>
      <w:rPr>
        <w:rFonts w:hint="default"/>
      </w:rPr>
    </w:lvl>
    <w:lvl w:ilvl="1">
      <w:start w:val="1"/>
      <w:numFmt w:val="decimal"/>
      <w:isLgl/>
      <w:lvlText w:val="%1.%2."/>
      <w:lvlJc w:val="left"/>
      <w:pPr>
        <w:ind w:left="939" w:hanging="372"/>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70535E87"/>
    <w:multiLevelType w:val="multilevel"/>
    <w:tmpl w:val="33C0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C9"/>
    <w:rsid w:val="0002564F"/>
    <w:rsid w:val="000A3CA1"/>
    <w:rsid w:val="001140DF"/>
    <w:rsid w:val="001505D6"/>
    <w:rsid w:val="002D714C"/>
    <w:rsid w:val="00504CEF"/>
    <w:rsid w:val="005F58B0"/>
    <w:rsid w:val="006F01C9"/>
    <w:rsid w:val="008419FE"/>
    <w:rsid w:val="00956267"/>
    <w:rsid w:val="009E7F9C"/>
    <w:rsid w:val="00A04749"/>
    <w:rsid w:val="00AC673A"/>
    <w:rsid w:val="00C5142C"/>
    <w:rsid w:val="00C6580D"/>
    <w:rsid w:val="00CE02D3"/>
    <w:rsid w:val="00D12937"/>
    <w:rsid w:val="00E40644"/>
    <w:rsid w:val="00E8146C"/>
    <w:rsid w:val="00EC2702"/>
    <w:rsid w:val="00F45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C9"/>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F01C9"/>
    <w:pPr>
      <w:spacing w:before="100" w:beforeAutospacing="1" w:after="100" w:afterAutospacing="1"/>
      <w:outlineLvl w:val="1"/>
    </w:pPr>
    <w:rPr>
      <w:b/>
      <w:bCs/>
      <w:sz w:val="36"/>
      <w:szCs w:val="36"/>
    </w:rPr>
  </w:style>
  <w:style w:type="paragraph" w:styleId="3">
    <w:name w:val="heading 3"/>
    <w:basedOn w:val="a"/>
    <w:link w:val="30"/>
    <w:uiPriority w:val="9"/>
    <w:qFormat/>
    <w:rsid w:val="006F01C9"/>
    <w:pPr>
      <w:spacing w:before="100" w:beforeAutospacing="1" w:after="100" w:afterAutospacing="1"/>
      <w:outlineLvl w:val="2"/>
    </w:pPr>
    <w:rPr>
      <w:b/>
      <w:bCs/>
      <w:sz w:val="27"/>
      <w:szCs w:val="27"/>
    </w:rPr>
  </w:style>
  <w:style w:type="paragraph" w:styleId="4">
    <w:name w:val="heading 4"/>
    <w:basedOn w:val="a"/>
    <w:link w:val="40"/>
    <w:uiPriority w:val="9"/>
    <w:qFormat/>
    <w:rsid w:val="006F01C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01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01C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F01C9"/>
    <w:rPr>
      <w:rFonts w:ascii="Times New Roman" w:eastAsia="Times New Roman" w:hAnsi="Times New Roman" w:cs="Times New Roman"/>
      <w:b/>
      <w:bCs/>
      <w:sz w:val="24"/>
      <w:szCs w:val="24"/>
      <w:lang w:eastAsia="ru-RU"/>
    </w:rPr>
  </w:style>
  <w:style w:type="paragraph" w:styleId="a3">
    <w:name w:val="Body Text"/>
    <w:basedOn w:val="a"/>
    <w:link w:val="a4"/>
    <w:semiHidden/>
    <w:unhideWhenUsed/>
    <w:rsid w:val="006F01C9"/>
    <w:pPr>
      <w:spacing w:after="120"/>
    </w:pPr>
  </w:style>
  <w:style w:type="character" w:customStyle="1" w:styleId="a4">
    <w:name w:val="Основной текст Знак"/>
    <w:basedOn w:val="a0"/>
    <w:link w:val="a3"/>
    <w:semiHidden/>
    <w:rsid w:val="006F01C9"/>
    <w:rPr>
      <w:rFonts w:ascii="Times New Roman" w:eastAsia="Times New Roman" w:hAnsi="Times New Roman" w:cs="Times New Roman"/>
      <w:sz w:val="24"/>
      <w:szCs w:val="24"/>
      <w:lang w:eastAsia="ru-RU"/>
    </w:rPr>
  </w:style>
  <w:style w:type="paragraph" w:styleId="a5">
    <w:name w:val="No Spacing"/>
    <w:uiPriority w:val="1"/>
    <w:qFormat/>
    <w:rsid w:val="006F01C9"/>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6F01C9"/>
    <w:rPr>
      <w:rFonts w:ascii="Tahoma" w:hAnsi="Tahoma" w:cs="Tahoma"/>
      <w:sz w:val="16"/>
      <w:szCs w:val="16"/>
    </w:rPr>
  </w:style>
  <w:style w:type="character" w:customStyle="1" w:styleId="a7">
    <w:name w:val="Текст выноски Знак"/>
    <w:basedOn w:val="a0"/>
    <w:link w:val="a6"/>
    <w:uiPriority w:val="99"/>
    <w:semiHidden/>
    <w:rsid w:val="006F01C9"/>
    <w:rPr>
      <w:rFonts w:ascii="Tahoma" w:eastAsia="Times New Roman" w:hAnsi="Tahoma" w:cs="Tahoma"/>
      <w:sz w:val="16"/>
      <w:szCs w:val="16"/>
      <w:lang w:eastAsia="ru-RU"/>
    </w:rPr>
  </w:style>
  <w:style w:type="character" w:styleId="a8">
    <w:name w:val="Hyperlink"/>
    <w:uiPriority w:val="99"/>
    <w:semiHidden/>
    <w:unhideWhenUsed/>
    <w:rsid w:val="006F01C9"/>
    <w:rPr>
      <w:color w:val="0000FF"/>
      <w:u w:val="single"/>
    </w:rPr>
  </w:style>
  <w:style w:type="paragraph" w:styleId="z-">
    <w:name w:val="HTML Top of Form"/>
    <w:basedOn w:val="a"/>
    <w:next w:val="a"/>
    <w:link w:val="z-0"/>
    <w:hidden/>
    <w:uiPriority w:val="99"/>
    <w:semiHidden/>
    <w:unhideWhenUsed/>
    <w:rsid w:val="006F01C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6F01C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F01C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6F01C9"/>
    <w:rPr>
      <w:rFonts w:ascii="Arial" w:eastAsia="Times New Roman" w:hAnsi="Arial" w:cs="Arial"/>
      <w:vanish/>
      <w:sz w:val="16"/>
      <w:szCs w:val="16"/>
      <w:lang w:eastAsia="ru-RU"/>
    </w:rPr>
  </w:style>
  <w:style w:type="paragraph" w:customStyle="1" w:styleId="formattext">
    <w:name w:val="formattext"/>
    <w:basedOn w:val="a"/>
    <w:rsid w:val="006F01C9"/>
    <w:pPr>
      <w:spacing w:before="100" w:beforeAutospacing="1" w:after="100" w:afterAutospacing="1"/>
    </w:pPr>
  </w:style>
  <w:style w:type="paragraph" w:customStyle="1" w:styleId="headertext">
    <w:name w:val="headertext"/>
    <w:basedOn w:val="a"/>
    <w:rsid w:val="006F01C9"/>
    <w:pPr>
      <w:spacing w:before="100" w:beforeAutospacing="1" w:after="100" w:afterAutospacing="1"/>
    </w:pPr>
  </w:style>
  <w:style w:type="table" w:styleId="a9">
    <w:name w:val="Table Grid"/>
    <w:basedOn w:val="a1"/>
    <w:uiPriority w:val="59"/>
    <w:rsid w:val="006F01C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6F01C9"/>
  </w:style>
  <w:style w:type="table" w:customStyle="1" w:styleId="10">
    <w:name w:val="Сетка таблицы1"/>
    <w:basedOn w:val="a1"/>
    <w:next w:val="a9"/>
    <w:uiPriority w:val="59"/>
    <w:rsid w:val="006F01C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qFormat/>
    <w:rsid w:val="000A3CA1"/>
    <w:pPr>
      <w:widowControl w:val="0"/>
      <w:suppressAutoHyphens/>
      <w:spacing w:after="0" w:line="240" w:lineRule="auto"/>
    </w:pPr>
    <w:rPr>
      <w:rFonts w:ascii="Calibri" w:eastAsia="Times New Roman" w:hAnsi="Calibri" w:cs="Calibri"/>
      <w:szCs w:val="20"/>
      <w:lang w:eastAsia="ru-RU"/>
    </w:rPr>
  </w:style>
  <w:style w:type="paragraph" w:customStyle="1" w:styleId="ConsPlusTitle">
    <w:name w:val="ConsPlusTitle"/>
    <w:qFormat/>
    <w:rsid w:val="000A3CA1"/>
    <w:pPr>
      <w:widowControl w:val="0"/>
      <w:suppressAutoHyphens/>
      <w:spacing w:after="0" w:line="240" w:lineRule="auto"/>
    </w:pPr>
    <w:rPr>
      <w:rFonts w:ascii="Arial" w:eastAsia="NSimSun" w:hAnsi="Arial" w:cs="Arial"/>
      <w:b/>
      <w:sz w:val="20"/>
      <w:szCs w:val="24"/>
      <w:lang w:eastAsia="ru-RU"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C9"/>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F01C9"/>
    <w:pPr>
      <w:spacing w:before="100" w:beforeAutospacing="1" w:after="100" w:afterAutospacing="1"/>
      <w:outlineLvl w:val="1"/>
    </w:pPr>
    <w:rPr>
      <w:b/>
      <w:bCs/>
      <w:sz w:val="36"/>
      <w:szCs w:val="36"/>
    </w:rPr>
  </w:style>
  <w:style w:type="paragraph" w:styleId="3">
    <w:name w:val="heading 3"/>
    <w:basedOn w:val="a"/>
    <w:link w:val="30"/>
    <w:uiPriority w:val="9"/>
    <w:qFormat/>
    <w:rsid w:val="006F01C9"/>
    <w:pPr>
      <w:spacing w:before="100" w:beforeAutospacing="1" w:after="100" w:afterAutospacing="1"/>
      <w:outlineLvl w:val="2"/>
    </w:pPr>
    <w:rPr>
      <w:b/>
      <w:bCs/>
      <w:sz w:val="27"/>
      <w:szCs w:val="27"/>
    </w:rPr>
  </w:style>
  <w:style w:type="paragraph" w:styleId="4">
    <w:name w:val="heading 4"/>
    <w:basedOn w:val="a"/>
    <w:link w:val="40"/>
    <w:uiPriority w:val="9"/>
    <w:qFormat/>
    <w:rsid w:val="006F01C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01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01C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F01C9"/>
    <w:rPr>
      <w:rFonts w:ascii="Times New Roman" w:eastAsia="Times New Roman" w:hAnsi="Times New Roman" w:cs="Times New Roman"/>
      <w:b/>
      <w:bCs/>
      <w:sz w:val="24"/>
      <w:szCs w:val="24"/>
      <w:lang w:eastAsia="ru-RU"/>
    </w:rPr>
  </w:style>
  <w:style w:type="paragraph" w:styleId="a3">
    <w:name w:val="Body Text"/>
    <w:basedOn w:val="a"/>
    <w:link w:val="a4"/>
    <w:semiHidden/>
    <w:unhideWhenUsed/>
    <w:rsid w:val="006F01C9"/>
    <w:pPr>
      <w:spacing w:after="120"/>
    </w:pPr>
  </w:style>
  <w:style w:type="character" w:customStyle="1" w:styleId="a4">
    <w:name w:val="Основной текст Знак"/>
    <w:basedOn w:val="a0"/>
    <w:link w:val="a3"/>
    <w:semiHidden/>
    <w:rsid w:val="006F01C9"/>
    <w:rPr>
      <w:rFonts w:ascii="Times New Roman" w:eastAsia="Times New Roman" w:hAnsi="Times New Roman" w:cs="Times New Roman"/>
      <w:sz w:val="24"/>
      <w:szCs w:val="24"/>
      <w:lang w:eastAsia="ru-RU"/>
    </w:rPr>
  </w:style>
  <w:style w:type="paragraph" w:styleId="a5">
    <w:name w:val="No Spacing"/>
    <w:uiPriority w:val="1"/>
    <w:qFormat/>
    <w:rsid w:val="006F01C9"/>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6F01C9"/>
    <w:rPr>
      <w:rFonts w:ascii="Tahoma" w:hAnsi="Tahoma" w:cs="Tahoma"/>
      <w:sz w:val="16"/>
      <w:szCs w:val="16"/>
    </w:rPr>
  </w:style>
  <w:style w:type="character" w:customStyle="1" w:styleId="a7">
    <w:name w:val="Текст выноски Знак"/>
    <w:basedOn w:val="a0"/>
    <w:link w:val="a6"/>
    <w:uiPriority w:val="99"/>
    <w:semiHidden/>
    <w:rsid w:val="006F01C9"/>
    <w:rPr>
      <w:rFonts w:ascii="Tahoma" w:eastAsia="Times New Roman" w:hAnsi="Tahoma" w:cs="Tahoma"/>
      <w:sz w:val="16"/>
      <w:szCs w:val="16"/>
      <w:lang w:eastAsia="ru-RU"/>
    </w:rPr>
  </w:style>
  <w:style w:type="character" w:styleId="a8">
    <w:name w:val="Hyperlink"/>
    <w:uiPriority w:val="99"/>
    <w:semiHidden/>
    <w:unhideWhenUsed/>
    <w:rsid w:val="006F01C9"/>
    <w:rPr>
      <w:color w:val="0000FF"/>
      <w:u w:val="single"/>
    </w:rPr>
  </w:style>
  <w:style w:type="paragraph" w:styleId="z-">
    <w:name w:val="HTML Top of Form"/>
    <w:basedOn w:val="a"/>
    <w:next w:val="a"/>
    <w:link w:val="z-0"/>
    <w:hidden/>
    <w:uiPriority w:val="99"/>
    <w:semiHidden/>
    <w:unhideWhenUsed/>
    <w:rsid w:val="006F01C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6F01C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F01C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6F01C9"/>
    <w:rPr>
      <w:rFonts w:ascii="Arial" w:eastAsia="Times New Roman" w:hAnsi="Arial" w:cs="Arial"/>
      <w:vanish/>
      <w:sz w:val="16"/>
      <w:szCs w:val="16"/>
      <w:lang w:eastAsia="ru-RU"/>
    </w:rPr>
  </w:style>
  <w:style w:type="paragraph" w:customStyle="1" w:styleId="formattext">
    <w:name w:val="formattext"/>
    <w:basedOn w:val="a"/>
    <w:rsid w:val="006F01C9"/>
    <w:pPr>
      <w:spacing w:before="100" w:beforeAutospacing="1" w:after="100" w:afterAutospacing="1"/>
    </w:pPr>
  </w:style>
  <w:style w:type="paragraph" w:customStyle="1" w:styleId="headertext">
    <w:name w:val="headertext"/>
    <w:basedOn w:val="a"/>
    <w:rsid w:val="006F01C9"/>
    <w:pPr>
      <w:spacing w:before="100" w:beforeAutospacing="1" w:after="100" w:afterAutospacing="1"/>
    </w:pPr>
  </w:style>
  <w:style w:type="table" w:styleId="a9">
    <w:name w:val="Table Grid"/>
    <w:basedOn w:val="a1"/>
    <w:uiPriority w:val="59"/>
    <w:rsid w:val="006F01C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6F01C9"/>
  </w:style>
  <w:style w:type="table" w:customStyle="1" w:styleId="10">
    <w:name w:val="Сетка таблицы1"/>
    <w:basedOn w:val="a1"/>
    <w:next w:val="a9"/>
    <w:uiPriority w:val="59"/>
    <w:rsid w:val="006F01C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qFormat/>
    <w:rsid w:val="000A3CA1"/>
    <w:pPr>
      <w:widowControl w:val="0"/>
      <w:suppressAutoHyphens/>
      <w:spacing w:after="0" w:line="240" w:lineRule="auto"/>
    </w:pPr>
    <w:rPr>
      <w:rFonts w:ascii="Calibri" w:eastAsia="Times New Roman" w:hAnsi="Calibri" w:cs="Calibri"/>
      <w:szCs w:val="20"/>
      <w:lang w:eastAsia="ru-RU"/>
    </w:rPr>
  </w:style>
  <w:style w:type="paragraph" w:customStyle="1" w:styleId="ConsPlusTitle">
    <w:name w:val="ConsPlusTitle"/>
    <w:qFormat/>
    <w:rsid w:val="000A3CA1"/>
    <w:pPr>
      <w:widowControl w:val="0"/>
      <w:suppressAutoHyphens/>
      <w:spacing w:after="0" w:line="240" w:lineRule="auto"/>
    </w:pPr>
    <w:rPr>
      <w:rFonts w:ascii="Arial" w:eastAsia="NSimSun" w:hAnsi="Arial" w:cs="Arial"/>
      <w:b/>
      <w:sz w:val="20"/>
      <w:szCs w:val="24"/>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1808</Words>
  <Characters>10307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sobranie</dc:creator>
  <cp:lastModifiedBy>Deloproizvodstvo</cp:lastModifiedBy>
  <cp:revision>2</cp:revision>
  <dcterms:created xsi:type="dcterms:W3CDTF">2024-01-19T07:29:00Z</dcterms:created>
  <dcterms:modified xsi:type="dcterms:W3CDTF">2024-01-19T07:29:00Z</dcterms:modified>
</cp:coreProperties>
</file>